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r w:rsidRPr="00AB7409">
        <w:rPr>
          <w:rFonts w:asciiTheme="minorHAnsi" w:eastAsiaTheme="minorHAnsi" w:hAnsiTheme="minorHAnsi" w:cstheme="minorHAnsi"/>
          <w:noProof/>
          <w:sz w:val="26"/>
          <w:szCs w:val="26"/>
        </w:rPr>
        <w:drawing>
          <wp:anchor distT="0" distB="0" distL="114300" distR="114300" simplePos="0" relativeHeight="251659264" behindDoc="0" locked="0" layoutInCell="1" allowOverlap="1">
            <wp:simplePos x="0" y="0"/>
            <wp:positionH relativeFrom="column">
              <wp:posOffset>2181860</wp:posOffset>
            </wp:positionH>
            <wp:positionV relativeFrom="paragraph">
              <wp:posOffset>-545465</wp:posOffset>
            </wp:positionV>
            <wp:extent cx="1047750" cy="901700"/>
            <wp:effectExtent l="0" t="0" r="0" b="0"/>
            <wp:wrapSquare wrapText="bothSides"/>
            <wp:docPr id="1" name="Imagen 1" descr="\\SERVIDOR\Residencia\Traspasos\logotipo res may fte p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RVIDOR\Residencia\Traspasos\logotipo res may fte peñ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901700"/>
                    </a:xfrm>
                    <a:prstGeom prst="rect">
                      <a:avLst/>
                    </a:prstGeom>
                    <a:noFill/>
                    <a:ln>
                      <a:noFill/>
                    </a:ln>
                  </pic:spPr>
                </pic:pic>
              </a:graphicData>
            </a:graphic>
          </wp:anchor>
        </w:drawing>
      </w:r>
    </w:p>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p>
    <w:p w:rsidR="00DE707D" w:rsidRPr="00AB7409" w:rsidRDefault="00DE707D" w:rsidP="00DE707D">
      <w:pPr>
        <w:widowControl w:val="0"/>
        <w:jc w:val="both"/>
        <w:rPr>
          <w:rFonts w:asciiTheme="minorHAnsi" w:hAnsiTheme="minorHAnsi" w:cstheme="minorHAnsi"/>
          <w:b/>
          <w:bCs/>
          <w:color w:val="336666"/>
          <w:kern w:val="28"/>
          <w:sz w:val="26"/>
          <w:szCs w:val="26"/>
        </w:rPr>
      </w:pPr>
      <w:r w:rsidRPr="00AB7409">
        <w:rPr>
          <w:rFonts w:asciiTheme="minorHAnsi" w:hAnsiTheme="minorHAnsi" w:cstheme="minorHAnsi"/>
          <w:b/>
          <w:bCs/>
          <w:color w:val="336666"/>
          <w:kern w:val="28"/>
          <w:sz w:val="26"/>
          <w:szCs w:val="26"/>
        </w:rPr>
        <w:t xml:space="preserve">RESIDENCIA DE MAYORES FUENTE DE LA PEÑA </w:t>
      </w:r>
      <w:proofErr w:type="spellStart"/>
      <w:r w:rsidRPr="00AB7409">
        <w:rPr>
          <w:rFonts w:asciiTheme="minorHAnsi" w:hAnsiTheme="minorHAnsi" w:cstheme="minorHAnsi"/>
          <w:b/>
          <w:bCs/>
          <w:color w:val="336666"/>
          <w:kern w:val="28"/>
          <w:sz w:val="26"/>
          <w:szCs w:val="26"/>
        </w:rPr>
        <w:t>S.Coop.And</w:t>
      </w:r>
      <w:proofErr w:type="spellEnd"/>
    </w:p>
    <w:p w:rsidR="00DE707D" w:rsidRPr="00AB7409" w:rsidRDefault="00AB5805" w:rsidP="00DE707D">
      <w:pPr>
        <w:widowControl w:val="0"/>
        <w:jc w:val="both"/>
        <w:rPr>
          <w:rFonts w:asciiTheme="minorHAnsi" w:hAnsiTheme="minorHAnsi" w:cstheme="minorHAnsi"/>
          <w:b/>
          <w:color w:val="336666"/>
          <w:kern w:val="28"/>
          <w:sz w:val="26"/>
          <w:szCs w:val="26"/>
        </w:rPr>
      </w:pPr>
      <w:r>
        <w:rPr>
          <w:rFonts w:asciiTheme="minorHAnsi" w:hAnsiTheme="minorHAnsi" w:cstheme="minorHAnsi"/>
          <w:b/>
          <w:color w:val="336666"/>
          <w:kern w:val="28"/>
          <w:sz w:val="26"/>
          <w:szCs w:val="26"/>
        </w:rPr>
        <w:t>BOLETÍN Nº46</w:t>
      </w:r>
    </w:p>
    <w:p w:rsidR="00DE707D" w:rsidRPr="00AB7409" w:rsidRDefault="00AB5805" w:rsidP="00DE707D">
      <w:pPr>
        <w:widowControl w:val="0"/>
        <w:jc w:val="both"/>
        <w:rPr>
          <w:rFonts w:asciiTheme="minorHAnsi" w:hAnsiTheme="minorHAnsi" w:cstheme="minorHAnsi"/>
          <w:b/>
          <w:bCs/>
          <w:color w:val="1F497D" w:themeColor="text2"/>
          <w:kern w:val="28"/>
          <w:sz w:val="26"/>
          <w:szCs w:val="26"/>
        </w:rPr>
      </w:pPr>
      <w:r>
        <w:rPr>
          <w:rFonts w:asciiTheme="minorHAnsi" w:hAnsiTheme="minorHAnsi" w:cstheme="minorHAnsi"/>
          <w:b/>
          <w:bCs/>
          <w:color w:val="1F497D" w:themeColor="text2"/>
          <w:kern w:val="28"/>
          <w:sz w:val="26"/>
          <w:szCs w:val="26"/>
        </w:rPr>
        <w:t xml:space="preserve">ABRIL </w:t>
      </w:r>
      <w:r w:rsidR="008C31C2">
        <w:rPr>
          <w:rFonts w:asciiTheme="minorHAnsi" w:hAnsiTheme="minorHAnsi" w:cstheme="minorHAnsi"/>
          <w:b/>
          <w:bCs/>
          <w:color w:val="1F497D" w:themeColor="text2"/>
          <w:kern w:val="28"/>
          <w:sz w:val="26"/>
          <w:szCs w:val="26"/>
        </w:rPr>
        <w:t>2017</w:t>
      </w:r>
    </w:p>
    <w:p w:rsidR="00DE707D" w:rsidRPr="00AB7409" w:rsidRDefault="00460F62" w:rsidP="00DE707D">
      <w:pPr>
        <w:spacing w:after="200" w:line="276" w:lineRule="auto"/>
        <w:jc w:val="both"/>
        <w:rPr>
          <w:rFonts w:asciiTheme="minorHAnsi" w:eastAsiaTheme="minorHAnsi" w:hAnsiTheme="minorHAnsi" w:cstheme="minorHAnsi"/>
          <w:sz w:val="26"/>
          <w:szCs w:val="26"/>
          <w:lang w:eastAsia="en-US"/>
        </w:rPr>
      </w:pPr>
      <w:r>
        <w:rPr>
          <w:rFonts w:asciiTheme="minorHAnsi" w:eastAsiaTheme="minorHAnsi" w:hAnsiTheme="minorHAnsi" w:cstheme="minorHAnsi"/>
          <w:noProof/>
          <w:sz w:val="26"/>
          <w:szCs w:val="26"/>
        </w:rPr>
        <w:pict>
          <v:line id="Line 19" o:spid="_x0000_s1026" style="position:absolute;left:0;text-align:lef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25pt,3.4pt" to="393.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" strokecolor="#98b954"/>
        </w:pic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ACTIVIDADES REALIZADAS EN LA RESIDENCIA</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PROGRAMACIÓN DE ACTIVIDADES PARA EL PRÓXIMO MES</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OTRAS NOTICIAS Y CURIOSIDADES</w:t>
      </w:r>
    </w:p>
    <w:p w:rsidR="00DE707D" w:rsidRPr="00AB7409" w:rsidRDefault="00DE707D" w:rsidP="00DE707D">
      <w:pPr>
        <w:keepNext/>
        <w:keepLines/>
        <w:widowControl w:val="0"/>
        <w:spacing w:before="200"/>
        <w:jc w:val="both"/>
        <w:outlineLvl w:val="1"/>
        <w:rPr>
          <w:rFonts w:asciiTheme="minorHAnsi" w:eastAsiaTheme="majorEastAsia" w:hAnsiTheme="minorHAnsi" w:cstheme="minorHAnsi"/>
          <w:b/>
          <w:bCs/>
          <w:color w:val="1F497D" w:themeColor="text2"/>
          <w:sz w:val="26"/>
          <w:szCs w:val="26"/>
        </w:rPr>
      </w:pPr>
    </w:p>
    <w:p w:rsidR="00FE0191" w:rsidRDefault="00DE707D" w:rsidP="00A306A8">
      <w:pPr>
        <w:widowControl w:val="0"/>
        <w:spacing w:after="120"/>
        <w:jc w:val="both"/>
        <w:rPr>
          <w:rFonts w:asciiTheme="minorHAnsi" w:hAnsiTheme="minorHAnsi" w:cstheme="minorHAnsi"/>
          <w:b/>
          <w:sz w:val="26"/>
          <w:szCs w:val="26"/>
        </w:rPr>
      </w:pPr>
      <w:r w:rsidRPr="00AB7409">
        <w:rPr>
          <w:rFonts w:asciiTheme="minorHAnsi" w:eastAsiaTheme="majorEastAsia" w:hAnsiTheme="minorHAnsi" w:cstheme="minorHAnsi"/>
          <w:b/>
          <w:bCs/>
          <w:color w:val="1F497D" w:themeColor="text2"/>
          <w:sz w:val="26"/>
          <w:szCs w:val="26"/>
        </w:rPr>
        <w:t xml:space="preserve">ACTIVIDADES REALIZADAS EN EL MES DE </w:t>
      </w:r>
      <w:r w:rsidR="00AB5805">
        <w:rPr>
          <w:rFonts w:asciiTheme="minorHAnsi" w:eastAsiaTheme="majorEastAsia" w:hAnsiTheme="minorHAnsi" w:cstheme="minorHAnsi"/>
          <w:b/>
          <w:bCs/>
          <w:color w:val="1F497D" w:themeColor="text2"/>
          <w:sz w:val="26"/>
          <w:szCs w:val="26"/>
        </w:rPr>
        <w:t>MARZO</w:t>
      </w:r>
      <w:r>
        <w:rPr>
          <w:rFonts w:asciiTheme="minorHAnsi" w:eastAsiaTheme="majorEastAsia" w:hAnsiTheme="minorHAnsi" w:cstheme="minorHAnsi"/>
          <w:b/>
          <w:bCs/>
          <w:color w:val="1F497D" w:themeColor="text2"/>
          <w:sz w:val="26"/>
          <w:szCs w:val="26"/>
        </w:rPr>
        <w:t>.</w:t>
      </w:r>
      <w:r w:rsidR="00A306A8" w:rsidRPr="00A306A8">
        <w:rPr>
          <w:rFonts w:asciiTheme="minorHAnsi" w:hAnsiTheme="minorHAnsi" w:cstheme="minorHAnsi"/>
          <w:b/>
          <w:sz w:val="26"/>
          <w:szCs w:val="26"/>
        </w:rPr>
        <w:t xml:space="preserve"> </w:t>
      </w:r>
    </w:p>
    <w:p w:rsidR="00FE0191" w:rsidRDefault="00AB5805" w:rsidP="009666C4">
      <w:pPr>
        <w:pStyle w:val="NormalWeb"/>
        <w:rPr>
          <w:rFonts w:asciiTheme="minorHAnsi" w:hAnsiTheme="minorHAnsi" w:cstheme="minorHAnsi"/>
          <w:sz w:val="26"/>
          <w:szCs w:val="26"/>
        </w:rPr>
      </w:pPr>
      <w:r>
        <w:rPr>
          <w:rFonts w:asciiTheme="minorHAnsi" w:hAnsiTheme="minorHAnsi" w:cstheme="minorHAnsi"/>
          <w:b/>
          <w:sz w:val="26"/>
          <w:szCs w:val="26"/>
        </w:rPr>
        <w:t xml:space="preserve">MIÉRCOLES DE CENIZA: </w:t>
      </w:r>
      <w:r>
        <w:rPr>
          <w:rFonts w:asciiTheme="minorHAnsi" w:hAnsiTheme="minorHAnsi" w:cstheme="minorHAnsi"/>
          <w:sz w:val="26"/>
          <w:szCs w:val="26"/>
        </w:rPr>
        <w:t>El primer d</w:t>
      </w:r>
      <w:r w:rsidR="00FE0191">
        <w:rPr>
          <w:rFonts w:asciiTheme="minorHAnsi" w:hAnsiTheme="minorHAnsi" w:cstheme="minorHAnsi"/>
          <w:sz w:val="26"/>
          <w:szCs w:val="26"/>
        </w:rPr>
        <w:t xml:space="preserve">ía </w:t>
      </w:r>
      <w:r w:rsidR="009666C4">
        <w:rPr>
          <w:rFonts w:asciiTheme="minorHAnsi" w:hAnsiTheme="minorHAnsi" w:cstheme="minorHAnsi"/>
          <w:sz w:val="26"/>
          <w:szCs w:val="26"/>
        </w:rPr>
        <w:t>de Cuaresma y preparación para la celebración de la Pascua.</w:t>
      </w:r>
      <w:r w:rsidR="009666C4" w:rsidRPr="009666C4">
        <w:t xml:space="preserve"> </w:t>
      </w:r>
      <w:r w:rsidR="009666C4" w:rsidRPr="009666C4">
        <w:rPr>
          <w:rFonts w:asciiTheme="minorHAnsi" w:hAnsiTheme="minorHAnsi" w:cstheme="minorHAnsi"/>
          <w:sz w:val="26"/>
          <w:szCs w:val="26"/>
        </w:rPr>
        <w:t>La imposición</w:t>
      </w:r>
      <w:r w:rsidR="009666C4">
        <w:rPr>
          <w:rFonts w:asciiTheme="minorHAnsi" w:hAnsiTheme="minorHAnsi" w:cstheme="minorHAnsi"/>
          <w:sz w:val="26"/>
          <w:szCs w:val="26"/>
        </w:rPr>
        <w:t xml:space="preserve"> de ceniza, constituyó</w:t>
      </w:r>
      <w:r w:rsidR="009666C4" w:rsidRPr="009666C4">
        <w:rPr>
          <w:rFonts w:asciiTheme="minorHAnsi" w:hAnsiTheme="minorHAnsi" w:cstheme="minorHAnsi"/>
          <w:sz w:val="26"/>
          <w:szCs w:val="26"/>
        </w:rPr>
        <w:t xml:space="preserve"> el rito ca</w:t>
      </w:r>
      <w:r w:rsidR="009666C4">
        <w:rPr>
          <w:rFonts w:asciiTheme="minorHAnsi" w:hAnsiTheme="minorHAnsi" w:cstheme="minorHAnsi"/>
          <w:sz w:val="26"/>
          <w:szCs w:val="26"/>
        </w:rPr>
        <w:t>racterístico de esta ceremonia</w:t>
      </w:r>
      <w:r w:rsidR="009666C4" w:rsidRPr="009666C4">
        <w:rPr>
          <w:rFonts w:asciiTheme="minorHAnsi" w:hAnsiTheme="minorHAnsi" w:cstheme="minorHAnsi"/>
          <w:sz w:val="26"/>
          <w:szCs w:val="26"/>
        </w:rPr>
        <w:t xml:space="preserve"> litúrgica</w:t>
      </w:r>
      <w:r w:rsidR="009666C4">
        <w:rPr>
          <w:rFonts w:asciiTheme="minorHAnsi" w:hAnsiTheme="minorHAnsi" w:cstheme="minorHAnsi"/>
          <w:sz w:val="26"/>
          <w:szCs w:val="26"/>
        </w:rPr>
        <w:t>.</w:t>
      </w:r>
      <w:r w:rsidR="009666C4" w:rsidRPr="009666C4">
        <w:rPr>
          <w:rFonts w:asciiTheme="minorHAnsi" w:hAnsiTheme="minorHAnsi" w:cstheme="minorHAnsi"/>
          <w:vanish/>
          <w:color w:val="0000FF"/>
          <w:sz w:val="26"/>
          <w:szCs w:val="26"/>
          <w:u w:val="single"/>
          <w:vertAlign w:val="superscript"/>
        </w:rPr>
        <w:t>[]</w:t>
      </w:r>
    </w:p>
    <w:p w:rsidR="009666C4" w:rsidRDefault="00AB5805" w:rsidP="00A306A8">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t xml:space="preserve">VISITA DE LA CONCEJALA DE EMPLEO DE JAÉN: </w:t>
      </w:r>
      <w:r>
        <w:rPr>
          <w:rFonts w:asciiTheme="minorHAnsi" w:hAnsiTheme="minorHAnsi" w:cstheme="minorHAnsi"/>
          <w:sz w:val="26"/>
          <w:szCs w:val="26"/>
        </w:rPr>
        <w:t>La concejala y la gerente de MEFE, visitaron el centro para dar como finalizadas las prácticas de cocina que se estaban impartiendo en la Residencia. Fue una visita muy agradable en la cual, se disfrutó de un rico desayuno con pastelería elaborada por el propio personal de prácticas.</w:t>
      </w:r>
    </w:p>
    <w:p w:rsidR="009666C4" w:rsidRDefault="009666C4" w:rsidP="00A306A8">
      <w:pPr>
        <w:widowControl w:val="0"/>
        <w:spacing w:after="120"/>
        <w:jc w:val="both"/>
        <w:rPr>
          <w:rFonts w:asciiTheme="minorHAnsi" w:hAnsiTheme="minorHAnsi" w:cstheme="minorHAnsi"/>
          <w:sz w:val="26"/>
          <w:szCs w:val="26"/>
        </w:rPr>
      </w:pPr>
      <w:r>
        <w:rPr>
          <w:rFonts w:asciiTheme="minorHAnsi" w:hAnsiTheme="minorHAnsi" w:cstheme="minorHAnsi"/>
          <w:noProof/>
          <w:sz w:val="26"/>
          <w:szCs w:val="26"/>
        </w:rPr>
        <w:drawing>
          <wp:anchor distT="0" distB="0" distL="114300" distR="114300" simplePos="0" relativeHeight="251662336" behindDoc="0" locked="0" layoutInCell="1" allowOverlap="1" wp14:anchorId="3F9FA861" wp14:editId="6B0B7258">
            <wp:simplePos x="0" y="0"/>
            <wp:positionH relativeFrom="column">
              <wp:posOffset>2987040</wp:posOffset>
            </wp:positionH>
            <wp:positionV relativeFrom="paragraph">
              <wp:posOffset>144780</wp:posOffset>
            </wp:positionV>
            <wp:extent cx="2066925" cy="1550035"/>
            <wp:effectExtent l="0" t="0" r="0" b="0"/>
            <wp:wrapSquare wrapText="bothSides"/>
            <wp:docPr id="10" name="Imagen 10" descr="\\Serv2012\publica recepción\FOTOS ACTIVIDADES RESIDENCIA\VISITA CONCEJALAS\DSCF1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2012\publica recepción\FOTOS ACTIVIDADES RESIDENCIA\VISITA CONCEJALAS\DSCF15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6"/>
          <w:szCs w:val="26"/>
        </w:rPr>
        <w:drawing>
          <wp:anchor distT="0" distB="0" distL="114300" distR="114300" simplePos="0" relativeHeight="251661312" behindDoc="0" locked="0" layoutInCell="1" allowOverlap="1" wp14:anchorId="51ADC97C" wp14:editId="13177563">
            <wp:simplePos x="0" y="0"/>
            <wp:positionH relativeFrom="column">
              <wp:posOffset>-32385</wp:posOffset>
            </wp:positionH>
            <wp:positionV relativeFrom="paragraph">
              <wp:posOffset>104775</wp:posOffset>
            </wp:positionV>
            <wp:extent cx="2057400" cy="1543050"/>
            <wp:effectExtent l="0" t="0" r="0" b="0"/>
            <wp:wrapSquare wrapText="bothSides"/>
            <wp:docPr id="4" name="Imagen 4" descr="\\Serv2012\publica recepción\FOTOS ACTIVIDADES RESIDENCIA\VISITA CONCEJALAS\DSCF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2012\publica recepción\FOTOS ACTIVIDADES RESIDENCIA\VISITA CONCEJALAS\DSCF15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6C4" w:rsidRDefault="009666C4" w:rsidP="00A306A8">
      <w:pPr>
        <w:widowControl w:val="0"/>
        <w:spacing w:after="120"/>
        <w:jc w:val="both"/>
        <w:rPr>
          <w:rFonts w:asciiTheme="minorHAnsi" w:hAnsiTheme="minorHAnsi" w:cstheme="minorHAnsi"/>
          <w:sz w:val="26"/>
          <w:szCs w:val="26"/>
        </w:rPr>
      </w:pPr>
    </w:p>
    <w:p w:rsidR="009666C4" w:rsidRDefault="009666C4" w:rsidP="00A306A8">
      <w:pPr>
        <w:widowControl w:val="0"/>
        <w:spacing w:after="120"/>
        <w:jc w:val="both"/>
        <w:rPr>
          <w:rFonts w:asciiTheme="minorHAnsi" w:hAnsiTheme="minorHAnsi" w:cstheme="minorHAnsi"/>
          <w:sz w:val="26"/>
          <w:szCs w:val="26"/>
        </w:rPr>
      </w:pPr>
    </w:p>
    <w:p w:rsidR="009666C4" w:rsidRDefault="009666C4" w:rsidP="00A306A8">
      <w:pPr>
        <w:widowControl w:val="0"/>
        <w:spacing w:after="120"/>
        <w:jc w:val="both"/>
        <w:rPr>
          <w:rFonts w:asciiTheme="minorHAnsi" w:hAnsiTheme="minorHAnsi" w:cstheme="minorHAnsi"/>
          <w:sz w:val="26"/>
          <w:szCs w:val="26"/>
        </w:rPr>
      </w:pPr>
    </w:p>
    <w:p w:rsidR="009666C4" w:rsidRDefault="009666C4" w:rsidP="00A306A8">
      <w:pPr>
        <w:widowControl w:val="0"/>
        <w:spacing w:after="120"/>
        <w:jc w:val="both"/>
        <w:rPr>
          <w:rFonts w:asciiTheme="minorHAnsi" w:hAnsiTheme="minorHAnsi" w:cstheme="minorHAnsi"/>
          <w:sz w:val="26"/>
          <w:szCs w:val="26"/>
        </w:rPr>
      </w:pPr>
    </w:p>
    <w:p w:rsidR="009666C4" w:rsidRDefault="009666C4" w:rsidP="00A306A8">
      <w:pPr>
        <w:widowControl w:val="0"/>
        <w:spacing w:after="120"/>
        <w:jc w:val="both"/>
        <w:rPr>
          <w:rFonts w:asciiTheme="minorHAnsi" w:hAnsiTheme="minorHAnsi" w:cstheme="minorHAnsi"/>
          <w:sz w:val="26"/>
          <w:szCs w:val="26"/>
        </w:rPr>
      </w:pPr>
    </w:p>
    <w:p w:rsidR="00F5569D" w:rsidRDefault="00F5569D" w:rsidP="00AB5805">
      <w:pPr>
        <w:widowControl w:val="0"/>
        <w:spacing w:after="120"/>
        <w:jc w:val="both"/>
        <w:rPr>
          <w:rFonts w:asciiTheme="minorHAnsi" w:hAnsiTheme="minorHAnsi" w:cstheme="minorHAnsi"/>
          <w:b/>
          <w:sz w:val="26"/>
          <w:szCs w:val="26"/>
        </w:rPr>
      </w:pPr>
    </w:p>
    <w:p w:rsidR="009666C4" w:rsidRDefault="00AB5805" w:rsidP="00AB5805">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t xml:space="preserve">TALLER USO DEL MÓVIL PARA MAYORES: </w:t>
      </w:r>
      <w:r>
        <w:rPr>
          <w:rFonts w:asciiTheme="minorHAnsi" w:hAnsiTheme="minorHAnsi" w:cstheme="minorHAnsi"/>
          <w:sz w:val="26"/>
          <w:szCs w:val="26"/>
        </w:rPr>
        <w:t>Gracias a la colaboración de Cruz Roja, nuestros residentes aprendieron a manejar con más dominio el teléfono móvil actualizando sus conocimientos y entrenándose en sus nuevas formas y aplicaciones.</w:t>
      </w:r>
    </w:p>
    <w:p w:rsidR="00F5569D" w:rsidRDefault="00F5569D" w:rsidP="00AB5805">
      <w:pPr>
        <w:widowControl w:val="0"/>
        <w:spacing w:after="120"/>
        <w:jc w:val="both"/>
        <w:rPr>
          <w:rFonts w:asciiTheme="minorHAnsi" w:hAnsiTheme="minorHAnsi" w:cstheme="minorHAnsi"/>
          <w:sz w:val="26"/>
          <w:szCs w:val="26"/>
        </w:rPr>
      </w:pPr>
    </w:p>
    <w:p w:rsidR="00AF74C6" w:rsidRDefault="00AF74C6" w:rsidP="00AB5805">
      <w:pPr>
        <w:widowControl w:val="0"/>
        <w:spacing w:after="120"/>
        <w:jc w:val="both"/>
        <w:rPr>
          <w:rFonts w:asciiTheme="minorHAnsi" w:hAnsiTheme="minorHAnsi" w:cstheme="minorHAnsi"/>
          <w:sz w:val="26"/>
          <w:szCs w:val="26"/>
        </w:rPr>
      </w:pPr>
    </w:p>
    <w:p w:rsidR="00AF74C6" w:rsidRDefault="00AF74C6" w:rsidP="00AB5805">
      <w:pPr>
        <w:widowControl w:val="0"/>
        <w:spacing w:after="120"/>
        <w:jc w:val="both"/>
        <w:rPr>
          <w:rFonts w:asciiTheme="minorHAnsi" w:hAnsiTheme="minorHAnsi" w:cstheme="minorHAnsi"/>
          <w:sz w:val="26"/>
          <w:szCs w:val="26"/>
        </w:rPr>
      </w:pPr>
    </w:p>
    <w:p w:rsidR="00AF74C6" w:rsidRDefault="00AF74C6" w:rsidP="00AB5805">
      <w:pPr>
        <w:widowControl w:val="0"/>
        <w:spacing w:after="120"/>
        <w:jc w:val="both"/>
        <w:rPr>
          <w:rFonts w:asciiTheme="minorHAnsi" w:hAnsiTheme="minorHAnsi" w:cstheme="minorHAnsi"/>
          <w:sz w:val="26"/>
          <w:szCs w:val="26"/>
        </w:rPr>
      </w:pPr>
    </w:p>
    <w:p w:rsidR="009666C4" w:rsidRDefault="00AB5805" w:rsidP="00AB5805">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lastRenderedPageBreak/>
        <w:t>REPRESENTACIÓN TEATRAL C.P.A. VIRIATO</w:t>
      </w:r>
      <w:r>
        <w:rPr>
          <w:rFonts w:asciiTheme="minorHAnsi" w:hAnsiTheme="minorHAnsi" w:cstheme="minorHAnsi"/>
          <w:b/>
          <w:sz w:val="26"/>
          <w:szCs w:val="26"/>
        </w:rPr>
        <w:t xml:space="preserve">: </w:t>
      </w:r>
      <w:r>
        <w:rPr>
          <w:rFonts w:asciiTheme="minorHAnsi" w:hAnsiTheme="minorHAnsi" w:cstheme="minorHAnsi"/>
          <w:sz w:val="26"/>
          <w:szCs w:val="26"/>
        </w:rPr>
        <w:t xml:space="preserve">El grupo de teatro “Pimpinela” representó una obra que nos sorprendió tanto por sus pinceladas de  comicidad como por la profesionalidad con la que la interpretaron sus actores. </w:t>
      </w:r>
    </w:p>
    <w:p w:rsidR="009666C4" w:rsidRDefault="009666C4" w:rsidP="00AB5805">
      <w:pPr>
        <w:widowControl w:val="0"/>
        <w:spacing w:after="120"/>
        <w:jc w:val="both"/>
        <w:rPr>
          <w:rFonts w:asciiTheme="minorHAnsi" w:hAnsiTheme="minorHAnsi" w:cstheme="minorHAnsi"/>
          <w:sz w:val="26"/>
          <w:szCs w:val="26"/>
        </w:rPr>
      </w:pPr>
      <w:r>
        <w:rPr>
          <w:rFonts w:asciiTheme="minorHAnsi" w:hAnsiTheme="minorHAnsi" w:cstheme="minorHAnsi"/>
          <w:noProof/>
          <w:sz w:val="26"/>
          <w:szCs w:val="26"/>
        </w:rPr>
        <w:drawing>
          <wp:anchor distT="0" distB="0" distL="114300" distR="114300" simplePos="0" relativeHeight="251663360" behindDoc="0" locked="0" layoutInCell="1" allowOverlap="1" wp14:anchorId="7B525EA1" wp14:editId="22053768">
            <wp:simplePos x="0" y="0"/>
            <wp:positionH relativeFrom="column">
              <wp:posOffset>1472565</wp:posOffset>
            </wp:positionH>
            <wp:positionV relativeFrom="paragraph">
              <wp:posOffset>103505</wp:posOffset>
            </wp:positionV>
            <wp:extent cx="2028825" cy="1521460"/>
            <wp:effectExtent l="0" t="0" r="0" b="0"/>
            <wp:wrapSquare wrapText="bothSides"/>
            <wp:docPr id="11" name="Imagen 11" descr="\\Serv2012\publica recepción\FOTOS ACTIVIDADES RESIDENCIA\FOTOS 2017\MARZO\TEATRO LINARES\FACE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12\publica recepción\FOTOS ACTIVIDADES RESIDENCIA\FOTOS 2017\MARZO\TEATRO LINARES\FACEBOO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6C4" w:rsidRDefault="009666C4" w:rsidP="00AB5805">
      <w:pPr>
        <w:widowControl w:val="0"/>
        <w:spacing w:after="120"/>
        <w:jc w:val="both"/>
        <w:rPr>
          <w:rFonts w:asciiTheme="minorHAnsi" w:hAnsiTheme="minorHAnsi" w:cstheme="minorHAnsi"/>
          <w:sz w:val="26"/>
          <w:szCs w:val="26"/>
        </w:rPr>
      </w:pPr>
    </w:p>
    <w:p w:rsidR="009666C4" w:rsidRDefault="009666C4" w:rsidP="00AB5805">
      <w:pPr>
        <w:widowControl w:val="0"/>
        <w:spacing w:after="120"/>
        <w:jc w:val="both"/>
        <w:rPr>
          <w:rFonts w:asciiTheme="minorHAnsi" w:hAnsiTheme="minorHAnsi" w:cstheme="minorHAnsi"/>
          <w:sz w:val="26"/>
          <w:szCs w:val="26"/>
        </w:rPr>
      </w:pPr>
    </w:p>
    <w:p w:rsidR="009666C4" w:rsidRDefault="009666C4" w:rsidP="00AB5805">
      <w:pPr>
        <w:widowControl w:val="0"/>
        <w:spacing w:after="120"/>
        <w:jc w:val="both"/>
        <w:rPr>
          <w:rFonts w:asciiTheme="minorHAnsi" w:hAnsiTheme="minorHAnsi" w:cstheme="minorHAnsi"/>
          <w:sz w:val="26"/>
          <w:szCs w:val="26"/>
        </w:rPr>
      </w:pPr>
    </w:p>
    <w:p w:rsidR="009666C4" w:rsidRPr="00AB5805" w:rsidRDefault="009666C4" w:rsidP="00AB5805">
      <w:pPr>
        <w:widowControl w:val="0"/>
        <w:spacing w:after="120"/>
        <w:jc w:val="both"/>
        <w:rPr>
          <w:rFonts w:asciiTheme="minorHAnsi" w:hAnsiTheme="minorHAnsi" w:cstheme="minorHAnsi"/>
          <w:sz w:val="26"/>
          <w:szCs w:val="26"/>
        </w:rPr>
      </w:pPr>
    </w:p>
    <w:p w:rsidR="00AB5805" w:rsidRDefault="00AB5805" w:rsidP="00AB5805">
      <w:pPr>
        <w:widowControl w:val="0"/>
        <w:spacing w:after="120"/>
        <w:jc w:val="both"/>
        <w:rPr>
          <w:rFonts w:asciiTheme="minorHAnsi" w:hAnsiTheme="minorHAnsi" w:cstheme="minorHAnsi"/>
          <w:b/>
          <w:sz w:val="26"/>
          <w:szCs w:val="26"/>
        </w:rPr>
      </w:pPr>
    </w:p>
    <w:p w:rsidR="009666C4" w:rsidRDefault="009666C4" w:rsidP="00AB5805">
      <w:pPr>
        <w:widowControl w:val="0"/>
        <w:spacing w:after="120"/>
        <w:jc w:val="both"/>
        <w:rPr>
          <w:rFonts w:asciiTheme="minorHAnsi" w:hAnsiTheme="minorHAnsi" w:cstheme="minorHAnsi"/>
          <w:b/>
          <w:sz w:val="26"/>
          <w:szCs w:val="26"/>
        </w:rPr>
      </w:pPr>
    </w:p>
    <w:p w:rsidR="00E42632" w:rsidRDefault="00AB5805" w:rsidP="00AB5805">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t>VISITA AL CUARTEL GENERAL DE LA GUARDIA CIVIL:</w:t>
      </w:r>
      <w:r>
        <w:rPr>
          <w:rFonts w:asciiTheme="minorHAnsi" w:hAnsiTheme="minorHAnsi" w:cstheme="minorHAnsi"/>
          <w:sz w:val="26"/>
          <w:szCs w:val="26"/>
        </w:rPr>
        <w:t xml:space="preserve"> Esta interesante visita nos dio la posibilidad de conocer de cerca las dependencias de esta</w:t>
      </w:r>
      <w:r w:rsidR="000E4898">
        <w:rPr>
          <w:rFonts w:asciiTheme="minorHAnsi" w:hAnsiTheme="minorHAnsi" w:cstheme="minorHAnsi"/>
          <w:sz w:val="26"/>
          <w:szCs w:val="26"/>
        </w:rPr>
        <w:t xml:space="preserve"> institución así como</w:t>
      </w:r>
      <w:r>
        <w:rPr>
          <w:rFonts w:asciiTheme="minorHAnsi" w:hAnsiTheme="minorHAnsi" w:cstheme="minorHAnsi"/>
          <w:sz w:val="26"/>
          <w:szCs w:val="26"/>
        </w:rPr>
        <w:t xml:space="preserve"> sus orígenes</w:t>
      </w:r>
      <w:r w:rsidR="000E4898">
        <w:rPr>
          <w:rFonts w:asciiTheme="minorHAnsi" w:hAnsiTheme="minorHAnsi" w:cstheme="minorHAnsi"/>
          <w:sz w:val="26"/>
          <w:szCs w:val="26"/>
        </w:rPr>
        <w:t xml:space="preserve"> y trayectoria. El grupo de residentes y trabajadores que asistimos a la excursión, nos sentimos muy acogidos por estos profesionales y resultó muy interesante saber cómo se org</w:t>
      </w:r>
      <w:r w:rsidR="004755D0">
        <w:rPr>
          <w:rFonts w:asciiTheme="minorHAnsi" w:hAnsiTheme="minorHAnsi" w:cstheme="minorHAnsi"/>
          <w:sz w:val="26"/>
          <w:szCs w:val="26"/>
        </w:rPr>
        <w:t>aniza esta fuerza del estado</w:t>
      </w:r>
      <w:r w:rsidR="000E4898">
        <w:rPr>
          <w:rFonts w:asciiTheme="minorHAnsi" w:hAnsiTheme="minorHAnsi" w:cstheme="minorHAnsi"/>
          <w:sz w:val="26"/>
          <w:szCs w:val="26"/>
        </w:rPr>
        <w:t xml:space="preserve"> para atender y proporcionar seguridad a la ciudadanía.</w:t>
      </w:r>
    </w:p>
    <w:p w:rsidR="00E42632" w:rsidRDefault="00E42632" w:rsidP="00AB5805">
      <w:pPr>
        <w:widowControl w:val="0"/>
        <w:spacing w:after="120"/>
        <w:jc w:val="both"/>
        <w:rPr>
          <w:rFonts w:asciiTheme="minorHAnsi" w:hAnsiTheme="minorHAnsi" w:cstheme="minorHAnsi"/>
          <w:sz w:val="26"/>
          <w:szCs w:val="26"/>
        </w:rPr>
      </w:pPr>
      <w:r>
        <w:rPr>
          <w:rFonts w:asciiTheme="minorHAnsi" w:hAnsiTheme="minorHAnsi" w:cstheme="minorHAnsi"/>
          <w:noProof/>
          <w:sz w:val="26"/>
          <w:szCs w:val="26"/>
        </w:rPr>
        <w:drawing>
          <wp:anchor distT="0" distB="0" distL="114300" distR="114300" simplePos="0" relativeHeight="251667456" behindDoc="0" locked="0" layoutInCell="1" allowOverlap="1" wp14:anchorId="6F2E301E" wp14:editId="59F8F16C">
            <wp:simplePos x="0" y="0"/>
            <wp:positionH relativeFrom="column">
              <wp:posOffset>3072130</wp:posOffset>
            </wp:positionH>
            <wp:positionV relativeFrom="paragraph">
              <wp:posOffset>140335</wp:posOffset>
            </wp:positionV>
            <wp:extent cx="1933575" cy="1449705"/>
            <wp:effectExtent l="0" t="0" r="0" b="0"/>
            <wp:wrapSquare wrapText="bothSides"/>
            <wp:docPr id="15" name="Imagen 15" descr="\\Serv2012\publica recepción\FOTOS ACTIVIDADES RESIDENCIA\FOTOS 2017\MARZO\VISITA GUARDIA CIVIL\DSCF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2012\publica recepción\FOTOS ACTIVIDADES RESIDENCIA\FOTOS 2017\MARZO\VISITA GUARDIA CIVIL\DSCF15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6"/>
          <w:szCs w:val="26"/>
        </w:rPr>
        <w:drawing>
          <wp:anchor distT="0" distB="0" distL="114300" distR="114300" simplePos="0" relativeHeight="251666432" behindDoc="0" locked="0" layoutInCell="1" allowOverlap="1" wp14:anchorId="639704AE" wp14:editId="339B7D99">
            <wp:simplePos x="0" y="0"/>
            <wp:positionH relativeFrom="column">
              <wp:posOffset>205740</wp:posOffset>
            </wp:positionH>
            <wp:positionV relativeFrom="paragraph">
              <wp:posOffset>102870</wp:posOffset>
            </wp:positionV>
            <wp:extent cx="1933575" cy="1450340"/>
            <wp:effectExtent l="0" t="0" r="0" b="0"/>
            <wp:wrapSquare wrapText="bothSides"/>
            <wp:docPr id="14" name="Imagen 14" descr="\\Serv2012\publica recepción\FOTOS ACTIVIDADES RESIDENCIA\FOTOS 2017\MARZO\VISITA GUARDIA CIVIL\DSCF1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2012\publica recepción\FOTOS ACTIVIDADES RESIDENCIA\FOTOS 2017\MARZO\VISITA GUARDIA CIVIL\DSCF15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3575"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632" w:rsidRDefault="00E42632" w:rsidP="00AB5805">
      <w:pPr>
        <w:widowControl w:val="0"/>
        <w:spacing w:after="120"/>
        <w:jc w:val="both"/>
        <w:rPr>
          <w:rFonts w:asciiTheme="minorHAnsi" w:hAnsiTheme="minorHAnsi" w:cstheme="minorHAnsi"/>
          <w:sz w:val="26"/>
          <w:szCs w:val="26"/>
        </w:rPr>
      </w:pPr>
    </w:p>
    <w:p w:rsidR="00E42632" w:rsidRDefault="00E42632" w:rsidP="00AB5805">
      <w:pPr>
        <w:widowControl w:val="0"/>
        <w:spacing w:after="120"/>
        <w:jc w:val="both"/>
        <w:rPr>
          <w:rFonts w:asciiTheme="minorHAnsi" w:hAnsiTheme="minorHAnsi" w:cstheme="minorHAnsi"/>
          <w:sz w:val="26"/>
          <w:szCs w:val="26"/>
        </w:rPr>
      </w:pPr>
    </w:p>
    <w:p w:rsidR="00E42632" w:rsidRDefault="00E42632" w:rsidP="00AB5805">
      <w:pPr>
        <w:widowControl w:val="0"/>
        <w:spacing w:after="120"/>
        <w:jc w:val="both"/>
        <w:rPr>
          <w:rFonts w:asciiTheme="minorHAnsi" w:hAnsiTheme="minorHAnsi" w:cstheme="minorHAnsi"/>
          <w:sz w:val="26"/>
          <w:szCs w:val="26"/>
        </w:rPr>
      </w:pPr>
    </w:p>
    <w:p w:rsidR="00E42632" w:rsidRDefault="00E42632" w:rsidP="00AB5805">
      <w:pPr>
        <w:widowControl w:val="0"/>
        <w:spacing w:after="120"/>
        <w:jc w:val="both"/>
        <w:rPr>
          <w:rFonts w:asciiTheme="minorHAnsi" w:hAnsiTheme="minorHAnsi" w:cstheme="minorHAnsi"/>
          <w:sz w:val="26"/>
          <w:szCs w:val="26"/>
        </w:rPr>
      </w:pPr>
    </w:p>
    <w:p w:rsidR="009666C4" w:rsidRDefault="009666C4" w:rsidP="00AB5805">
      <w:pPr>
        <w:widowControl w:val="0"/>
        <w:spacing w:after="120"/>
        <w:jc w:val="both"/>
        <w:rPr>
          <w:rFonts w:asciiTheme="minorHAnsi" w:hAnsiTheme="minorHAnsi" w:cstheme="minorHAnsi"/>
          <w:sz w:val="26"/>
          <w:szCs w:val="26"/>
        </w:rPr>
      </w:pPr>
    </w:p>
    <w:p w:rsidR="00E42632" w:rsidRDefault="00E42632" w:rsidP="00AB5805">
      <w:pPr>
        <w:widowControl w:val="0"/>
        <w:spacing w:after="120"/>
        <w:jc w:val="both"/>
        <w:rPr>
          <w:rFonts w:asciiTheme="minorHAnsi" w:hAnsiTheme="minorHAnsi" w:cstheme="minorHAnsi"/>
          <w:sz w:val="26"/>
          <w:szCs w:val="26"/>
        </w:rPr>
      </w:pPr>
    </w:p>
    <w:p w:rsidR="00FE0191" w:rsidRDefault="004755D0" w:rsidP="00AB5805">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t xml:space="preserve">VISITA AL CAMARÍN DE JESÚS: </w:t>
      </w:r>
      <w:r>
        <w:rPr>
          <w:rFonts w:asciiTheme="minorHAnsi" w:hAnsiTheme="minorHAnsi" w:cstheme="minorHAnsi"/>
          <w:sz w:val="26"/>
          <w:szCs w:val="26"/>
        </w:rPr>
        <w:t xml:space="preserve">Es muy esperada esta salida para ver a Ntro. Padre Jesús en vísperas de Semana Santa. El ambiente ya invitaba a orar y rezar por  la pasión, muerte y resurrección de Cristo. </w:t>
      </w:r>
    </w:p>
    <w:p w:rsidR="00E42632" w:rsidRDefault="004755D0" w:rsidP="00AB5805">
      <w:pPr>
        <w:widowControl w:val="0"/>
        <w:spacing w:after="120"/>
        <w:jc w:val="both"/>
        <w:rPr>
          <w:rFonts w:asciiTheme="minorHAnsi" w:hAnsiTheme="minorHAnsi" w:cstheme="minorHAnsi"/>
          <w:sz w:val="26"/>
          <w:szCs w:val="26"/>
        </w:rPr>
      </w:pPr>
      <w:r>
        <w:rPr>
          <w:rFonts w:asciiTheme="minorHAnsi" w:hAnsiTheme="minorHAnsi" w:cstheme="minorHAnsi"/>
          <w:sz w:val="26"/>
          <w:szCs w:val="26"/>
        </w:rPr>
        <w:t xml:space="preserve">Gracias a </w:t>
      </w:r>
      <w:proofErr w:type="spellStart"/>
      <w:r>
        <w:rPr>
          <w:rFonts w:asciiTheme="minorHAnsi" w:hAnsiTheme="minorHAnsi" w:cstheme="minorHAnsi"/>
          <w:sz w:val="26"/>
          <w:szCs w:val="26"/>
        </w:rPr>
        <w:t>Teletaxi</w:t>
      </w:r>
      <w:proofErr w:type="spellEnd"/>
      <w:r>
        <w:rPr>
          <w:rFonts w:asciiTheme="minorHAnsi" w:hAnsiTheme="minorHAnsi" w:cstheme="minorHAnsi"/>
          <w:sz w:val="26"/>
          <w:szCs w:val="26"/>
        </w:rPr>
        <w:t xml:space="preserve"> Jaén, </w:t>
      </w:r>
      <w:r w:rsidR="00F5569D">
        <w:rPr>
          <w:rFonts w:asciiTheme="minorHAnsi" w:hAnsiTheme="minorHAnsi" w:cstheme="minorHAnsi"/>
          <w:sz w:val="26"/>
          <w:szCs w:val="26"/>
        </w:rPr>
        <w:t xml:space="preserve">entidad </w:t>
      </w:r>
      <w:r>
        <w:rPr>
          <w:rFonts w:asciiTheme="minorHAnsi" w:hAnsiTheme="minorHAnsi" w:cstheme="minorHAnsi"/>
          <w:sz w:val="26"/>
          <w:szCs w:val="26"/>
        </w:rPr>
        <w:t xml:space="preserve">organizadora de este evento, que quiso </w:t>
      </w:r>
      <w:r w:rsidR="00FE0191">
        <w:rPr>
          <w:rFonts w:asciiTheme="minorHAnsi" w:hAnsiTheme="minorHAnsi" w:cstheme="minorHAnsi"/>
          <w:sz w:val="26"/>
          <w:szCs w:val="26"/>
        </w:rPr>
        <w:t>celebrar así</w:t>
      </w:r>
      <w:r>
        <w:rPr>
          <w:rFonts w:asciiTheme="minorHAnsi" w:hAnsiTheme="minorHAnsi" w:cstheme="minorHAnsi"/>
          <w:sz w:val="26"/>
          <w:szCs w:val="26"/>
        </w:rPr>
        <w:t xml:space="preserve"> </w:t>
      </w:r>
      <w:r w:rsidR="00FE0191">
        <w:rPr>
          <w:rFonts w:asciiTheme="minorHAnsi" w:hAnsiTheme="minorHAnsi" w:cstheme="minorHAnsi"/>
          <w:sz w:val="26"/>
          <w:szCs w:val="26"/>
        </w:rPr>
        <w:t xml:space="preserve">la semana del Abuelo, nuestros residentes pudieron conocer, </w:t>
      </w:r>
      <w:r>
        <w:rPr>
          <w:rFonts w:asciiTheme="minorHAnsi" w:hAnsiTheme="minorHAnsi" w:cstheme="minorHAnsi"/>
          <w:sz w:val="26"/>
          <w:szCs w:val="26"/>
        </w:rPr>
        <w:t>la historia de las tallas que ocupan este lugar</w:t>
      </w:r>
      <w:r w:rsidR="00FE0191">
        <w:rPr>
          <w:rFonts w:asciiTheme="minorHAnsi" w:hAnsiTheme="minorHAnsi" w:cstheme="minorHAnsi"/>
          <w:sz w:val="26"/>
          <w:szCs w:val="26"/>
        </w:rPr>
        <w:t>,</w:t>
      </w:r>
      <w:r>
        <w:rPr>
          <w:rFonts w:asciiTheme="minorHAnsi" w:hAnsiTheme="minorHAnsi" w:cstheme="minorHAnsi"/>
          <w:sz w:val="26"/>
          <w:szCs w:val="26"/>
        </w:rPr>
        <w:t xml:space="preserve"> así como la procedencia y el umbral del Camarín</w:t>
      </w:r>
      <w:r w:rsidR="00FE0191">
        <w:rPr>
          <w:rFonts w:asciiTheme="minorHAnsi" w:hAnsiTheme="minorHAnsi" w:cstheme="minorHAnsi"/>
          <w:sz w:val="26"/>
          <w:szCs w:val="26"/>
        </w:rPr>
        <w:t>. Una historia que resultó muy emocionante.</w:t>
      </w:r>
    </w:p>
    <w:p w:rsidR="00E42632" w:rsidRDefault="00E42632" w:rsidP="00AB5805">
      <w:pPr>
        <w:widowControl w:val="0"/>
        <w:spacing w:after="120"/>
        <w:jc w:val="both"/>
        <w:rPr>
          <w:rFonts w:asciiTheme="minorHAnsi" w:hAnsiTheme="minorHAnsi" w:cstheme="minorHAnsi"/>
          <w:sz w:val="26"/>
          <w:szCs w:val="26"/>
        </w:rPr>
      </w:pPr>
      <w:r>
        <w:rPr>
          <w:rFonts w:asciiTheme="minorHAnsi" w:hAnsiTheme="minorHAnsi" w:cstheme="minorHAnsi"/>
          <w:noProof/>
          <w:sz w:val="26"/>
          <w:szCs w:val="26"/>
        </w:rPr>
        <w:drawing>
          <wp:anchor distT="0" distB="0" distL="114300" distR="114300" simplePos="0" relativeHeight="251665408" behindDoc="0" locked="0" layoutInCell="1" allowOverlap="1" wp14:anchorId="53D9D28E" wp14:editId="666F6D39">
            <wp:simplePos x="0" y="0"/>
            <wp:positionH relativeFrom="column">
              <wp:posOffset>1529715</wp:posOffset>
            </wp:positionH>
            <wp:positionV relativeFrom="paragraph">
              <wp:posOffset>64770</wp:posOffset>
            </wp:positionV>
            <wp:extent cx="2439670" cy="1828800"/>
            <wp:effectExtent l="0" t="0" r="0" b="0"/>
            <wp:wrapSquare wrapText="bothSides"/>
            <wp:docPr id="13" name="Imagen 13" descr="\\Serv2012\publica recepción\FOTOS ACTIVIDADES RESIDENCIA\FOTOS 2017\MARZO\VISITA AL CAMARIN\DSCF1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2012\publica recepción\FOTOS ACTIVIDADES RESIDENCIA\FOTOS 2017\MARZO\VISITA AL CAMARIN\DSCF157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7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632" w:rsidRDefault="00E42632" w:rsidP="00AB5805">
      <w:pPr>
        <w:widowControl w:val="0"/>
        <w:spacing w:after="120"/>
        <w:jc w:val="both"/>
        <w:rPr>
          <w:rFonts w:asciiTheme="minorHAnsi" w:hAnsiTheme="minorHAnsi" w:cstheme="minorHAnsi"/>
          <w:sz w:val="26"/>
          <w:szCs w:val="26"/>
        </w:rPr>
      </w:pPr>
    </w:p>
    <w:p w:rsidR="00E42632" w:rsidRDefault="00E42632" w:rsidP="00AB5805">
      <w:pPr>
        <w:widowControl w:val="0"/>
        <w:spacing w:after="120"/>
        <w:jc w:val="both"/>
        <w:rPr>
          <w:rFonts w:asciiTheme="minorHAnsi" w:hAnsiTheme="minorHAnsi" w:cstheme="minorHAnsi"/>
          <w:sz w:val="26"/>
          <w:szCs w:val="26"/>
        </w:rPr>
      </w:pPr>
    </w:p>
    <w:p w:rsidR="00E42632" w:rsidRDefault="00E42632" w:rsidP="00AB5805">
      <w:pPr>
        <w:widowControl w:val="0"/>
        <w:spacing w:after="120"/>
        <w:jc w:val="both"/>
        <w:rPr>
          <w:rFonts w:asciiTheme="minorHAnsi" w:hAnsiTheme="minorHAnsi" w:cstheme="minorHAnsi"/>
          <w:sz w:val="26"/>
          <w:szCs w:val="26"/>
        </w:rPr>
      </w:pPr>
    </w:p>
    <w:p w:rsidR="00F5569D" w:rsidRDefault="00F5569D" w:rsidP="00AB5805">
      <w:pPr>
        <w:widowControl w:val="0"/>
        <w:spacing w:after="120"/>
        <w:jc w:val="both"/>
        <w:rPr>
          <w:rFonts w:asciiTheme="minorHAnsi" w:hAnsiTheme="minorHAnsi" w:cstheme="minorHAnsi"/>
          <w:sz w:val="26"/>
          <w:szCs w:val="26"/>
        </w:rPr>
      </w:pPr>
    </w:p>
    <w:p w:rsidR="00FE0191" w:rsidRDefault="00AB5805" w:rsidP="00AB5805">
      <w:pPr>
        <w:widowControl w:val="0"/>
        <w:spacing w:after="120"/>
        <w:jc w:val="both"/>
        <w:rPr>
          <w:rFonts w:asciiTheme="minorHAnsi" w:hAnsiTheme="minorHAnsi" w:cstheme="minorHAnsi"/>
          <w:sz w:val="26"/>
          <w:szCs w:val="26"/>
        </w:rPr>
      </w:pPr>
      <w:r w:rsidRPr="00C50DFD">
        <w:rPr>
          <w:rFonts w:asciiTheme="minorHAnsi" w:hAnsiTheme="minorHAnsi" w:cstheme="minorHAnsi"/>
          <w:b/>
          <w:sz w:val="26"/>
          <w:szCs w:val="26"/>
        </w:rPr>
        <w:lastRenderedPageBreak/>
        <w:t>MERIENDA ESPECIAL:</w:t>
      </w:r>
      <w:r>
        <w:rPr>
          <w:rFonts w:asciiTheme="minorHAnsi" w:hAnsiTheme="minorHAnsi" w:cstheme="minorHAnsi"/>
          <w:b/>
          <w:sz w:val="26"/>
          <w:szCs w:val="26"/>
        </w:rPr>
        <w:t xml:space="preserve"> </w:t>
      </w:r>
      <w:r w:rsidR="00FE0191">
        <w:rPr>
          <w:rFonts w:asciiTheme="minorHAnsi" w:hAnsiTheme="minorHAnsi" w:cstheme="minorHAnsi"/>
          <w:sz w:val="26"/>
          <w:szCs w:val="26"/>
        </w:rPr>
        <w:t>Con las tardes llenas de sol y alegría, se disfruta mucho más la merienda. Las calles del centro de la ciudad, acumulaban sonrisas y colores que creaban un bonito ambiente primaveral.</w:t>
      </w:r>
    </w:p>
    <w:p w:rsidR="009666C4" w:rsidRDefault="00AF74C6" w:rsidP="00AB5805">
      <w:pPr>
        <w:widowControl w:val="0"/>
        <w:spacing w:after="120"/>
        <w:jc w:val="both"/>
        <w:rPr>
          <w:rFonts w:asciiTheme="minorHAnsi" w:hAnsiTheme="minorHAnsi" w:cstheme="minorHAnsi"/>
          <w:sz w:val="26"/>
          <w:szCs w:val="26"/>
        </w:rPr>
      </w:pPr>
      <w:r>
        <w:rPr>
          <w:rFonts w:asciiTheme="minorHAnsi" w:hAnsiTheme="minorHAnsi" w:cstheme="minorHAnsi"/>
          <w:noProof/>
          <w:sz w:val="26"/>
          <w:szCs w:val="26"/>
        </w:rPr>
        <w:drawing>
          <wp:anchor distT="0" distB="0" distL="114300" distR="114300" simplePos="0" relativeHeight="251668480" behindDoc="0" locked="0" layoutInCell="1" allowOverlap="1" wp14:anchorId="3DEF3983" wp14:editId="1D7E34A1">
            <wp:simplePos x="0" y="0"/>
            <wp:positionH relativeFrom="column">
              <wp:posOffset>1082040</wp:posOffset>
            </wp:positionH>
            <wp:positionV relativeFrom="paragraph">
              <wp:posOffset>153035</wp:posOffset>
            </wp:positionV>
            <wp:extent cx="2628900" cy="1478280"/>
            <wp:effectExtent l="0" t="0" r="0" b="0"/>
            <wp:wrapSquare wrapText="bothSides"/>
            <wp:docPr id="16" name="Imagen 16" descr="\\Serv2012\publica recepción\FOTOS ACTIVIDADES RESIDENCIA\FOTOS 2017\MARZO\CHUR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2012\publica recepción\FOTOS ACTIVIDADES RESIDENCIA\FOTOS 2017\MARZO\CHURR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90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6C4" w:rsidRDefault="009666C4" w:rsidP="00AB5805">
      <w:pPr>
        <w:widowControl w:val="0"/>
        <w:spacing w:after="120"/>
        <w:jc w:val="both"/>
        <w:rPr>
          <w:rFonts w:asciiTheme="minorHAnsi" w:hAnsiTheme="minorHAnsi" w:cstheme="minorHAnsi"/>
          <w:sz w:val="26"/>
          <w:szCs w:val="26"/>
        </w:rPr>
      </w:pPr>
    </w:p>
    <w:p w:rsidR="00AF74C6" w:rsidRDefault="00AF74C6" w:rsidP="00AB5805">
      <w:pPr>
        <w:widowControl w:val="0"/>
        <w:spacing w:after="120"/>
        <w:jc w:val="both"/>
        <w:rPr>
          <w:rFonts w:asciiTheme="minorHAnsi" w:hAnsiTheme="minorHAnsi" w:cstheme="minorHAnsi"/>
          <w:sz w:val="26"/>
          <w:szCs w:val="26"/>
        </w:rPr>
      </w:pPr>
    </w:p>
    <w:p w:rsidR="00AF74C6" w:rsidRDefault="00AF74C6" w:rsidP="00AB5805">
      <w:pPr>
        <w:widowControl w:val="0"/>
        <w:spacing w:after="120"/>
        <w:jc w:val="both"/>
        <w:rPr>
          <w:rFonts w:asciiTheme="minorHAnsi" w:hAnsiTheme="minorHAnsi" w:cstheme="minorHAnsi"/>
          <w:sz w:val="26"/>
          <w:szCs w:val="26"/>
        </w:rPr>
      </w:pPr>
    </w:p>
    <w:p w:rsidR="00AF74C6" w:rsidRDefault="00AF74C6" w:rsidP="00AB5805">
      <w:pPr>
        <w:widowControl w:val="0"/>
        <w:spacing w:after="120"/>
        <w:jc w:val="both"/>
        <w:rPr>
          <w:rFonts w:asciiTheme="minorHAnsi" w:hAnsiTheme="minorHAnsi" w:cstheme="minorHAnsi"/>
          <w:sz w:val="26"/>
          <w:szCs w:val="26"/>
        </w:rPr>
      </w:pPr>
    </w:p>
    <w:p w:rsidR="00AF74C6" w:rsidRDefault="00AF74C6" w:rsidP="00AB5805">
      <w:pPr>
        <w:widowControl w:val="0"/>
        <w:spacing w:after="120"/>
        <w:jc w:val="both"/>
        <w:rPr>
          <w:rFonts w:asciiTheme="minorHAnsi" w:hAnsiTheme="minorHAnsi" w:cstheme="minorHAnsi"/>
          <w:sz w:val="26"/>
          <w:szCs w:val="26"/>
        </w:rPr>
      </w:pPr>
    </w:p>
    <w:p w:rsidR="00FE0191" w:rsidRDefault="00FE0191" w:rsidP="00AB5805">
      <w:pPr>
        <w:widowControl w:val="0"/>
        <w:spacing w:after="120"/>
        <w:jc w:val="both"/>
        <w:rPr>
          <w:rFonts w:asciiTheme="minorHAnsi" w:hAnsiTheme="minorHAnsi" w:cstheme="minorHAnsi"/>
          <w:sz w:val="26"/>
          <w:szCs w:val="26"/>
        </w:rPr>
      </w:pPr>
    </w:p>
    <w:p w:rsidR="00AB5805" w:rsidRDefault="00AB5805" w:rsidP="00AB5805">
      <w:pPr>
        <w:widowControl w:val="0"/>
        <w:spacing w:after="120"/>
        <w:jc w:val="both"/>
        <w:rPr>
          <w:rFonts w:asciiTheme="minorHAnsi" w:eastAsiaTheme="majorEastAsia" w:hAnsiTheme="minorHAnsi" w:cstheme="minorHAnsi"/>
          <w:bCs/>
          <w:sz w:val="26"/>
          <w:szCs w:val="26"/>
        </w:rPr>
      </w:pPr>
      <w:r w:rsidRPr="00A13B77">
        <w:rPr>
          <w:rFonts w:asciiTheme="minorHAnsi" w:eastAsiaTheme="majorEastAsia" w:hAnsiTheme="minorHAnsi" w:cstheme="minorHAnsi"/>
          <w:b/>
          <w:bCs/>
          <w:sz w:val="26"/>
          <w:szCs w:val="26"/>
        </w:rPr>
        <w:t>CELEBRACIÓN DE CUMPLEAÑOS:</w:t>
      </w:r>
      <w:r>
        <w:rPr>
          <w:rFonts w:asciiTheme="minorHAnsi" w:eastAsiaTheme="majorEastAsia" w:hAnsiTheme="minorHAnsi" w:cstheme="minorHAnsi"/>
          <w:bCs/>
          <w:sz w:val="26"/>
          <w:szCs w:val="26"/>
        </w:rPr>
        <w:t xml:space="preserve"> </w:t>
      </w:r>
      <w:r w:rsidR="00FE0191">
        <w:rPr>
          <w:rFonts w:asciiTheme="minorHAnsi" w:eastAsiaTheme="majorEastAsia" w:hAnsiTheme="minorHAnsi" w:cstheme="minorHAnsi"/>
          <w:bCs/>
          <w:sz w:val="26"/>
          <w:szCs w:val="26"/>
        </w:rPr>
        <w:t>Este mes también celebramos los cumpleaños con música y baile.</w:t>
      </w:r>
    </w:p>
    <w:p w:rsidR="00AF74C6" w:rsidRDefault="00AF74C6" w:rsidP="00AB5805">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noProof/>
          <w:sz w:val="26"/>
          <w:szCs w:val="26"/>
        </w:rPr>
        <w:drawing>
          <wp:anchor distT="0" distB="0" distL="114300" distR="114300" simplePos="0" relativeHeight="251669504" behindDoc="0" locked="0" layoutInCell="1" allowOverlap="1" wp14:anchorId="4E34EE0A" wp14:editId="5F9CC402">
            <wp:simplePos x="0" y="0"/>
            <wp:positionH relativeFrom="column">
              <wp:posOffset>958215</wp:posOffset>
            </wp:positionH>
            <wp:positionV relativeFrom="paragraph">
              <wp:posOffset>15240</wp:posOffset>
            </wp:positionV>
            <wp:extent cx="2752725" cy="2063750"/>
            <wp:effectExtent l="0" t="0" r="0" b="0"/>
            <wp:wrapSquare wrapText="bothSides"/>
            <wp:docPr id="17" name="Imagen 17" descr="\\Serv2012\publica recepción\FOTOS ACTIVIDADES RESIDENCIA\FOTOS 2017\MARZO\CUMPLEAÑOS\DSCF1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2012\publica recepción\FOTOS ACTIVIDADES RESIDENCIA\FOTOS 2017\MARZO\CUMPLEAÑOS\DSCF157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2725" cy="206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4C6" w:rsidRDefault="00AF74C6" w:rsidP="00AB5805">
      <w:pPr>
        <w:widowControl w:val="0"/>
        <w:spacing w:after="120"/>
        <w:jc w:val="both"/>
        <w:rPr>
          <w:rFonts w:asciiTheme="minorHAnsi" w:eastAsiaTheme="majorEastAsia" w:hAnsiTheme="minorHAnsi" w:cstheme="minorHAnsi"/>
          <w:bCs/>
          <w:sz w:val="26"/>
          <w:szCs w:val="26"/>
        </w:rPr>
      </w:pPr>
    </w:p>
    <w:p w:rsidR="00AF74C6" w:rsidRDefault="00AF74C6" w:rsidP="00AB5805">
      <w:pPr>
        <w:widowControl w:val="0"/>
        <w:spacing w:after="120"/>
        <w:jc w:val="both"/>
        <w:rPr>
          <w:rFonts w:asciiTheme="minorHAnsi" w:eastAsiaTheme="majorEastAsia" w:hAnsiTheme="minorHAnsi" w:cstheme="minorHAnsi"/>
          <w:bCs/>
          <w:sz w:val="26"/>
          <w:szCs w:val="26"/>
        </w:rPr>
      </w:pPr>
    </w:p>
    <w:p w:rsidR="00AF74C6" w:rsidRDefault="00AF74C6" w:rsidP="00AB5805">
      <w:pPr>
        <w:widowControl w:val="0"/>
        <w:spacing w:after="120"/>
        <w:jc w:val="both"/>
        <w:rPr>
          <w:rFonts w:asciiTheme="minorHAnsi" w:eastAsiaTheme="majorEastAsia" w:hAnsiTheme="minorHAnsi" w:cstheme="minorHAnsi"/>
          <w:bCs/>
          <w:sz w:val="26"/>
          <w:szCs w:val="26"/>
        </w:rPr>
      </w:pPr>
    </w:p>
    <w:p w:rsidR="00AF74C6" w:rsidRDefault="00AF74C6" w:rsidP="00AB5805">
      <w:pPr>
        <w:widowControl w:val="0"/>
        <w:spacing w:after="120"/>
        <w:jc w:val="both"/>
        <w:rPr>
          <w:rFonts w:asciiTheme="minorHAnsi" w:eastAsiaTheme="majorEastAsia" w:hAnsiTheme="minorHAnsi" w:cstheme="minorHAnsi"/>
          <w:bCs/>
          <w:sz w:val="26"/>
          <w:szCs w:val="26"/>
        </w:rPr>
      </w:pPr>
    </w:p>
    <w:p w:rsidR="00AF74C6" w:rsidRDefault="00AF74C6" w:rsidP="00AB5805">
      <w:pPr>
        <w:widowControl w:val="0"/>
        <w:spacing w:after="120"/>
        <w:jc w:val="both"/>
        <w:rPr>
          <w:rFonts w:asciiTheme="minorHAnsi" w:eastAsiaTheme="majorEastAsia" w:hAnsiTheme="minorHAnsi" w:cstheme="minorHAnsi"/>
          <w:bCs/>
          <w:sz w:val="26"/>
          <w:szCs w:val="26"/>
        </w:rPr>
      </w:pPr>
    </w:p>
    <w:p w:rsidR="00AF74C6" w:rsidRDefault="00AF74C6" w:rsidP="00AB5805">
      <w:pPr>
        <w:widowControl w:val="0"/>
        <w:spacing w:after="120"/>
        <w:jc w:val="both"/>
        <w:rPr>
          <w:rFonts w:asciiTheme="minorHAnsi" w:eastAsiaTheme="majorEastAsia" w:hAnsiTheme="minorHAnsi" w:cstheme="minorHAnsi"/>
          <w:bCs/>
          <w:sz w:val="26"/>
          <w:szCs w:val="26"/>
        </w:rPr>
      </w:pPr>
    </w:p>
    <w:p w:rsidR="0070251D" w:rsidRDefault="0070251D" w:rsidP="00464C27">
      <w:pPr>
        <w:widowControl w:val="0"/>
        <w:spacing w:after="120"/>
        <w:jc w:val="both"/>
        <w:rPr>
          <w:rFonts w:asciiTheme="minorHAnsi" w:eastAsiaTheme="majorEastAsia" w:hAnsiTheme="minorHAnsi" w:cstheme="minorHAnsi"/>
          <w:bCs/>
          <w:sz w:val="26"/>
          <w:szCs w:val="26"/>
        </w:rPr>
      </w:pPr>
    </w:p>
    <w:p w:rsidR="00AF74C6" w:rsidRDefault="00AF74C6" w:rsidP="00464C27">
      <w:pPr>
        <w:widowControl w:val="0"/>
        <w:spacing w:after="120"/>
        <w:jc w:val="both"/>
        <w:rPr>
          <w:rFonts w:asciiTheme="minorHAnsi" w:eastAsiaTheme="majorEastAsia" w:hAnsiTheme="minorHAnsi" w:cstheme="minorHAnsi"/>
          <w:bCs/>
          <w:sz w:val="26"/>
          <w:szCs w:val="26"/>
        </w:rPr>
      </w:pPr>
    </w:p>
    <w:p w:rsidR="00AF74C6" w:rsidRDefault="00AF74C6" w:rsidP="00464C27">
      <w:pPr>
        <w:widowControl w:val="0"/>
        <w:spacing w:after="120"/>
        <w:jc w:val="both"/>
        <w:rPr>
          <w:rFonts w:asciiTheme="minorHAnsi" w:eastAsiaTheme="majorEastAsia" w:hAnsiTheme="minorHAnsi" w:cstheme="minorHAnsi"/>
          <w:bCs/>
          <w:sz w:val="26"/>
          <w:szCs w:val="26"/>
        </w:rPr>
      </w:pPr>
    </w:p>
    <w:p w:rsidR="00EA5EC2" w:rsidRPr="00EA5EC2" w:rsidRDefault="00DE707D" w:rsidP="00EA5EC2">
      <w:pPr>
        <w:pStyle w:val="Prrafodelista"/>
        <w:widowControl w:val="0"/>
        <w:numPr>
          <w:ilvl w:val="0"/>
          <w:numId w:val="3"/>
        </w:numPr>
        <w:spacing w:after="120"/>
        <w:jc w:val="both"/>
        <w:rPr>
          <w:rFonts w:asciiTheme="minorHAnsi" w:hAnsiTheme="minorHAnsi" w:cstheme="minorHAnsi"/>
          <w:sz w:val="26"/>
          <w:szCs w:val="26"/>
        </w:rPr>
      </w:pPr>
      <w:r w:rsidRPr="00EF043B">
        <w:rPr>
          <w:rFonts w:asciiTheme="minorHAnsi" w:eastAsiaTheme="majorEastAsia" w:hAnsiTheme="minorHAnsi" w:cstheme="minorHAnsi"/>
          <w:b/>
          <w:bCs/>
          <w:color w:val="1F497D" w:themeColor="text2"/>
          <w:sz w:val="26"/>
          <w:szCs w:val="26"/>
        </w:rPr>
        <w:t xml:space="preserve">PROGRAMACIÓN DE ACTIVIDADES PARA </w:t>
      </w:r>
      <w:r w:rsidR="009666C4">
        <w:rPr>
          <w:rFonts w:asciiTheme="minorHAnsi" w:eastAsiaTheme="majorEastAsia" w:hAnsiTheme="minorHAnsi" w:cstheme="minorHAnsi"/>
          <w:b/>
          <w:bCs/>
          <w:color w:val="1F497D" w:themeColor="text2"/>
          <w:sz w:val="26"/>
          <w:szCs w:val="26"/>
        </w:rPr>
        <w:t>ABRIL</w:t>
      </w:r>
    </w:p>
    <w:p w:rsidR="00EA5EC2" w:rsidRPr="00EA5EC2" w:rsidRDefault="00EA5EC2" w:rsidP="00EA5EC2">
      <w:pPr>
        <w:pStyle w:val="Prrafodelista"/>
        <w:widowControl w:val="0"/>
        <w:spacing w:after="120"/>
        <w:ind w:left="1080"/>
        <w:jc w:val="both"/>
        <w:rPr>
          <w:rFonts w:asciiTheme="minorHAnsi" w:hAnsiTheme="minorHAnsi" w:cstheme="minorHAnsi"/>
          <w:sz w:val="26"/>
          <w:szCs w:val="26"/>
        </w:rPr>
      </w:pPr>
    </w:p>
    <w:p w:rsidR="009666C4" w:rsidRDefault="00F5569D" w:rsidP="009E147C">
      <w:pPr>
        <w:widowControl w:val="0"/>
        <w:spacing w:after="120"/>
        <w:jc w:val="both"/>
        <w:rPr>
          <w:rFonts w:ascii="Calibri" w:hAnsi="Calibri" w:cs="Arial"/>
          <w:b/>
          <w:sz w:val="26"/>
          <w:szCs w:val="26"/>
        </w:rPr>
      </w:pPr>
      <w:r>
        <w:rPr>
          <w:rFonts w:ascii="Calibri" w:hAnsi="Calibri" w:cs="Arial"/>
          <w:b/>
          <w:sz w:val="26"/>
          <w:szCs w:val="26"/>
        </w:rPr>
        <w:t>SEMANA SANTA 2017:</w:t>
      </w:r>
    </w:p>
    <w:p w:rsidR="00F5569D" w:rsidRDefault="00F5569D" w:rsidP="009E147C">
      <w:pPr>
        <w:widowControl w:val="0"/>
        <w:spacing w:after="120"/>
        <w:jc w:val="both"/>
        <w:rPr>
          <w:rFonts w:ascii="Calibri" w:hAnsi="Calibri" w:cs="Arial"/>
          <w:sz w:val="26"/>
          <w:szCs w:val="26"/>
        </w:rPr>
      </w:pPr>
      <w:r>
        <w:rPr>
          <w:rFonts w:ascii="Calibri" w:hAnsi="Calibri" w:cs="Arial"/>
          <w:sz w:val="26"/>
          <w:szCs w:val="26"/>
        </w:rPr>
        <w:t xml:space="preserve">El domingo, día </w:t>
      </w:r>
      <w:r w:rsidRPr="00C24BD7">
        <w:rPr>
          <w:rFonts w:ascii="Calibri" w:hAnsi="Calibri" w:cs="Arial"/>
          <w:b/>
          <w:sz w:val="26"/>
          <w:szCs w:val="26"/>
        </w:rPr>
        <w:t>2 de Abril</w:t>
      </w:r>
      <w:r w:rsidR="00546C68">
        <w:rPr>
          <w:rFonts w:ascii="Calibri" w:hAnsi="Calibri" w:cs="Arial"/>
          <w:sz w:val="26"/>
          <w:szCs w:val="26"/>
        </w:rPr>
        <w:t>,</w:t>
      </w:r>
      <w:r>
        <w:rPr>
          <w:rFonts w:ascii="Calibri" w:hAnsi="Calibri" w:cs="Arial"/>
          <w:sz w:val="26"/>
          <w:szCs w:val="26"/>
        </w:rPr>
        <w:t xml:space="preserve"> cuatro de nuestros residentes podrán asistir de forma privilegiada para ver </w:t>
      </w:r>
      <w:r w:rsidRPr="00C24BD7">
        <w:rPr>
          <w:rFonts w:ascii="Calibri" w:hAnsi="Calibri" w:cs="Arial"/>
          <w:b/>
          <w:sz w:val="26"/>
          <w:szCs w:val="26"/>
        </w:rPr>
        <w:t>arreglar al Abuelo</w:t>
      </w:r>
      <w:r>
        <w:rPr>
          <w:rFonts w:ascii="Calibri" w:hAnsi="Calibri" w:cs="Arial"/>
          <w:sz w:val="26"/>
          <w:szCs w:val="26"/>
        </w:rPr>
        <w:t>.</w:t>
      </w:r>
      <w:r w:rsidR="00546C68">
        <w:rPr>
          <w:rFonts w:ascii="Calibri" w:hAnsi="Calibri" w:cs="Arial"/>
          <w:sz w:val="26"/>
          <w:szCs w:val="26"/>
        </w:rPr>
        <w:t xml:space="preserve"> La salida del centro será a las 15.30 horas y regresarán a las 18.15 horas aproximadamente. </w:t>
      </w:r>
    </w:p>
    <w:p w:rsidR="00546C68" w:rsidRDefault="00546C68" w:rsidP="009E147C">
      <w:pPr>
        <w:widowControl w:val="0"/>
        <w:spacing w:after="120"/>
        <w:jc w:val="both"/>
        <w:rPr>
          <w:rFonts w:ascii="Calibri" w:hAnsi="Calibri" w:cs="Arial"/>
          <w:sz w:val="26"/>
          <w:szCs w:val="26"/>
        </w:rPr>
      </w:pPr>
      <w:r>
        <w:rPr>
          <w:rFonts w:ascii="Calibri" w:hAnsi="Calibri" w:cs="Arial"/>
          <w:sz w:val="26"/>
          <w:szCs w:val="26"/>
        </w:rPr>
        <w:t>Lunes Santo: pod</w:t>
      </w:r>
      <w:r w:rsidR="00C24BD7">
        <w:rPr>
          <w:rFonts w:ascii="Calibri" w:hAnsi="Calibri" w:cs="Arial"/>
          <w:sz w:val="26"/>
          <w:szCs w:val="26"/>
        </w:rPr>
        <w:t xml:space="preserve">remos ver el </w:t>
      </w:r>
      <w:r w:rsidR="00C24BD7" w:rsidRPr="00C24BD7">
        <w:rPr>
          <w:rFonts w:ascii="Calibri" w:hAnsi="Calibri" w:cs="Arial"/>
          <w:b/>
          <w:sz w:val="26"/>
          <w:szCs w:val="26"/>
        </w:rPr>
        <w:t>paso de los</w:t>
      </w:r>
      <w:r w:rsidRPr="00C24BD7">
        <w:rPr>
          <w:rFonts w:ascii="Calibri" w:hAnsi="Calibri" w:cs="Arial"/>
          <w:b/>
          <w:sz w:val="26"/>
          <w:szCs w:val="26"/>
        </w:rPr>
        <w:t xml:space="preserve"> Estudiante</w:t>
      </w:r>
      <w:r w:rsidR="00C24BD7" w:rsidRPr="00C24BD7">
        <w:rPr>
          <w:rFonts w:ascii="Calibri" w:hAnsi="Calibri" w:cs="Arial"/>
          <w:b/>
          <w:sz w:val="26"/>
          <w:szCs w:val="26"/>
        </w:rPr>
        <w:t>s</w:t>
      </w:r>
      <w:r>
        <w:rPr>
          <w:rFonts w:ascii="Calibri" w:hAnsi="Calibri" w:cs="Arial"/>
          <w:sz w:val="26"/>
          <w:szCs w:val="26"/>
        </w:rPr>
        <w:t xml:space="preserve"> en el Cantón de Jesús. Salida</w:t>
      </w:r>
      <w:r w:rsidR="00C24BD7">
        <w:rPr>
          <w:rFonts w:ascii="Calibri" w:hAnsi="Calibri" w:cs="Arial"/>
          <w:sz w:val="26"/>
          <w:szCs w:val="26"/>
        </w:rPr>
        <w:t xml:space="preserve"> del centro 17.00 horas. Regreso al centro a las 18.15 horas.</w:t>
      </w:r>
    </w:p>
    <w:p w:rsidR="00C24BD7" w:rsidRDefault="00C24BD7" w:rsidP="009E147C">
      <w:pPr>
        <w:widowControl w:val="0"/>
        <w:spacing w:after="120"/>
        <w:jc w:val="both"/>
        <w:rPr>
          <w:rFonts w:ascii="Calibri" w:hAnsi="Calibri" w:cs="Arial"/>
          <w:sz w:val="26"/>
          <w:szCs w:val="26"/>
        </w:rPr>
      </w:pPr>
      <w:r>
        <w:rPr>
          <w:rFonts w:ascii="Calibri" w:hAnsi="Calibri" w:cs="Arial"/>
          <w:sz w:val="26"/>
          <w:szCs w:val="26"/>
        </w:rPr>
        <w:t xml:space="preserve">Martes Santo: Este día vamos a salir para disfrutar de un </w:t>
      </w:r>
      <w:r w:rsidRPr="00C24BD7">
        <w:rPr>
          <w:rFonts w:ascii="Calibri" w:hAnsi="Calibri" w:cs="Arial"/>
          <w:b/>
          <w:sz w:val="26"/>
          <w:szCs w:val="26"/>
        </w:rPr>
        <w:t>desayuno típico de Semana Santa</w:t>
      </w:r>
      <w:r>
        <w:rPr>
          <w:rFonts w:ascii="Calibri" w:hAnsi="Calibri" w:cs="Arial"/>
          <w:sz w:val="26"/>
          <w:szCs w:val="26"/>
        </w:rPr>
        <w:t xml:space="preserve">, con torrijas y otros dulces tradicionales. </w:t>
      </w:r>
    </w:p>
    <w:p w:rsidR="00C24BD7" w:rsidRPr="00F5569D" w:rsidRDefault="00C24BD7" w:rsidP="009E147C">
      <w:pPr>
        <w:widowControl w:val="0"/>
        <w:spacing w:after="120"/>
        <w:jc w:val="both"/>
        <w:rPr>
          <w:rFonts w:ascii="Calibri" w:hAnsi="Calibri" w:cs="Arial"/>
          <w:sz w:val="26"/>
          <w:szCs w:val="26"/>
        </w:rPr>
      </w:pPr>
      <w:r>
        <w:rPr>
          <w:rFonts w:ascii="Calibri" w:hAnsi="Calibri" w:cs="Arial"/>
          <w:sz w:val="26"/>
          <w:szCs w:val="26"/>
        </w:rPr>
        <w:t xml:space="preserve">También visitaremos la Santa Catedral y la Iglesia de San Idelfonso, para ver de cerca la preparación de los tronos que </w:t>
      </w:r>
      <w:proofErr w:type="spellStart"/>
      <w:r>
        <w:rPr>
          <w:rFonts w:ascii="Calibri" w:hAnsi="Calibri" w:cs="Arial"/>
          <w:sz w:val="26"/>
          <w:szCs w:val="26"/>
        </w:rPr>
        <w:t>procesionarán</w:t>
      </w:r>
      <w:proofErr w:type="spellEnd"/>
      <w:r>
        <w:rPr>
          <w:rFonts w:ascii="Calibri" w:hAnsi="Calibri" w:cs="Arial"/>
          <w:sz w:val="26"/>
          <w:szCs w:val="26"/>
        </w:rPr>
        <w:t xml:space="preserve"> en los próximos días.</w:t>
      </w:r>
    </w:p>
    <w:p w:rsidR="009E147C" w:rsidRDefault="00C24BD7" w:rsidP="009E147C">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lastRenderedPageBreak/>
        <w:t>CHARLA IN</w:t>
      </w:r>
      <w:r w:rsidR="00AF74C6">
        <w:rPr>
          <w:rFonts w:asciiTheme="minorHAnsi" w:hAnsiTheme="minorHAnsi" w:cstheme="minorHAnsi"/>
          <w:b/>
          <w:sz w:val="26"/>
          <w:szCs w:val="26"/>
        </w:rPr>
        <w:t>FORMATIVA SOBRE LA</w:t>
      </w:r>
      <w:r>
        <w:rPr>
          <w:rFonts w:asciiTheme="minorHAnsi" w:hAnsiTheme="minorHAnsi" w:cstheme="minorHAnsi"/>
          <w:b/>
          <w:sz w:val="26"/>
          <w:szCs w:val="26"/>
        </w:rPr>
        <w:t xml:space="preserve"> </w:t>
      </w:r>
      <w:r w:rsidR="00AF74C6">
        <w:rPr>
          <w:rFonts w:asciiTheme="minorHAnsi" w:hAnsiTheme="minorHAnsi" w:cstheme="minorHAnsi"/>
          <w:b/>
          <w:sz w:val="26"/>
          <w:szCs w:val="26"/>
        </w:rPr>
        <w:t>DISCAPACIDAD SENSORIAL</w:t>
      </w:r>
      <w:r>
        <w:rPr>
          <w:rFonts w:asciiTheme="minorHAnsi" w:hAnsiTheme="minorHAnsi" w:cstheme="minorHAnsi"/>
          <w:b/>
          <w:sz w:val="26"/>
          <w:szCs w:val="26"/>
        </w:rPr>
        <w:t xml:space="preserve">: </w:t>
      </w:r>
      <w:r>
        <w:rPr>
          <w:rFonts w:asciiTheme="minorHAnsi" w:hAnsiTheme="minorHAnsi" w:cstheme="minorHAnsi"/>
          <w:sz w:val="26"/>
          <w:szCs w:val="26"/>
        </w:rPr>
        <w:t>Dos personas con déficit visual y auditivo nos explicarán las diferentes formas de comunicación</w:t>
      </w:r>
      <w:r w:rsidR="00AF74C6">
        <w:rPr>
          <w:rFonts w:asciiTheme="minorHAnsi" w:hAnsiTheme="minorHAnsi" w:cstheme="minorHAnsi"/>
          <w:sz w:val="26"/>
          <w:szCs w:val="26"/>
        </w:rPr>
        <w:t>,</w:t>
      </w:r>
      <w:r>
        <w:rPr>
          <w:rFonts w:asciiTheme="minorHAnsi" w:hAnsiTheme="minorHAnsi" w:cstheme="minorHAnsi"/>
          <w:sz w:val="26"/>
          <w:szCs w:val="26"/>
        </w:rPr>
        <w:t xml:space="preserve"> así como sus sensaciones y percepciones a través de los otros sentidos. La fecha queda por determinar</w:t>
      </w:r>
    </w:p>
    <w:p w:rsidR="00C24BD7" w:rsidRPr="00C24BD7" w:rsidRDefault="00C24BD7" w:rsidP="009E147C">
      <w:pPr>
        <w:widowControl w:val="0"/>
        <w:spacing w:after="120"/>
        <w:jc w:val="both"/>
        <w:rPr>
          <w:rFonts w:asciiTheme="minorHAnsi" w:hAnsiTheme="minorHAnsi" w:cstheme="minorHAnsi"/>
          <w:sz w:val="26"/>
          <w:szCs w:val="26"/>
        </w:rPr>
      </w:pPr>
    </w:p>
    <w:p w:rsidR="00C50DFD" w:rsidRPr="00AF74C6" w:rsidRDefault="00464C27" w:rsidP="00EA5EC2">
      <w:pPr>
        <w:widowControl w:val="0"/>
        <w:spacing w:after="120"/>
        <w:jc w:val="both"/>
        <w:rPr>
          <w:rFonts w:asciiTheme="minorHAnsi" w:hAnsiTheme="minorHAnsi" w:cstheme="minorHAnsi"/>
          <w:b/>
          <w:sz w:val="26"/>
          <w:szCs w:val="26"/>
        </w:rPr>
      </w:pPr>
      <w:r>
        <w:rPr>
          <w:rFonts w:asciiTheme="minorHAnsi" w:hAnsiTheme="minorHAnsi" w:cstheme="minorHAnsi"/>
          <w:b/>
          <w:sz w:val="26"/>
          <w:szCs w:val="26"/>
        </w:rPr>
        <w:t>R</w:t>
      </w:r>
      <w:r w:rsidR="00C24BD7">
        <w:rPr>
          <w:rFonts w:asciiTheme="minorHAnsi" w:hAnsiTheme="minorHAnsi" w:cstheme="minorHAnsi"/>
          <w:b/>
          <w:sz w:val="26"/>
          <w:szCs w:val="26"/>
        </w:rPr>
        <w:t xml:space="preserve">EFUGIO ANTIAÉREO Y ARCO SAN LORENZO: </w:t>
      </w:r>
      <w:r w:rsidR="00C24BD7">
        <w:rPr>
          <w:rFonts w:asciiTheme="minorHAnsi" w:hAnsiTheme="minorHAnsi" w:cstheme="minorHAnsi"/>
          <w:sz w:val="26"/>
          <w:szCs w:val="26"/>
        </w:rPr>
        <w:t>Este es un mes adecuado para pasear y visitar los lugares que más interés despierta en la ciudad. Creemos que será interesante conocer de ce</w:t>
      </w:r>
      <w:r w:rsidR="00460F62">
        <w:rPr>
          <w:rFonts w:asciiTheme="minorHAnsi" w:hAnsiTheme="minorHAnsi" w:cstheme="minorHAnsi"/>
          <w:sz w:val="26"/>
          <w:szCs w:val="26"/>
        </w:rPr>
        <w:t>rca estas dos zonas</w:t>
      </w:r>
      <w:bookmarkStart w:id="0" w:name="_GoBack"/>
      <w:bookmarkEnd w:id="0"/>
      <w:r w:rsidR="00C24BD7">
        <w:rPr>
          <w:rFonts w:asciiTheme="minorHAnsi" w:hAnsiTheme="minorHAnsi" w:cstheme="minorHAnsi"/>
          <w:sz w:val="26"/>
          <w:szCs w:val="26"/>
        </w:rPr>
        <w:t>.</w:t>
      </w:r>
      <w:r w:rsidR="00AF74C6">
        <w:rPr>
          <w:rFonts w:asciiTheme="minorHAnsi" w:hAnsiTheme="minorHAnsi" w:cstheme="minorHAnsi"/>
          <w:sz w:val="26"/>
          <w:szCs w:val="26"/>
        </w:rPr>
        <w:t xml:space="preserve"> La visita está prevista para el próximo </w:t>
      </w:r>
      <w:r w:rsidR="00AF74C6" w:rsidRPr="00AF74C6">
        <w:rPr>
          <w:rFonts w:asciiTheme="minorHAnsi" w:hAnsiTheme="minorHAnsi" w:cstheme="minorHAnsi"/>
          <w:b/>
          <w:sz w:val="26"/>
          <w:szCs w:val="26"/>
        </w:rPr>
        <w:t>21 de Abril, viernes.</w:t>
      </w:r>
    </w:p>
    <w:p w:rsidR="00B15CF9" w:rsidRPr="007E1C33" w:rsidRDefault="00B15CF9" w:rsidP="00DE707D">
      <w:pPr>
        <w:widowControl w:val="0"/>
        <w:spacing w:after="120"/>
        <w:jc w:val="both"/>
        <w:rPr>
          <w:rFonts w:asciiTheme="minorHAnsi" w:eastAsiaTheme="majorEastAsia" w:hAnsiTheme="minorHAnsi" w:cstheme="minorHAnsi"/>
          <w:bCs/>
          <w:sz w:val="26"/>
          <w:szCs w:val="26"/>
        </w:rPr>
      </w:pPr>
    </w:p>
    <w:p w:rsidR="006168EB" w:rsidRPr="00AF74C6" w:rsidRDefault="00DE707D" w:rsidP="00AF74C6">
      <w:pPr>
        <w:widowControl w:val="0"/>
        <w:spacing w:after="120"/>
        <w:jc w:val="both"/>
        <w:rPr>
          <w:rFonts w:asciiTheme="minorHAnsi" w:eastAsiaTheme="majorEastAsia" w:hAnsiTheme="minorHAnsi" w:cstheme="minorHAnsi"/>
          <w:b/>
          <w:bCs/>
          <w:sz w:val="26"/>
          <w:szCs w:val="26"/>
        </w:rPr>
      </w:pPr>
      <w:r w:rsidRPr="00AB7409">
        <w:rPr>
          <w:rFonts w:asciiTheme="minorHAnsi" w:eastAsiaTheme="majorEastAsia" w:hAnsiTheme="minorHAnsi" w:cstheme="minorHAnsi"/>
          <w:b/>
          <w:bCs/>
          <w:sz w:val="26"/>
          <w:szCs w:val="26"/>
        </w:rPr>
        <w:t xml:space="preserve">Ante cualquier imprevisión, se comunicará al residente. Si hay dudas o </w:t>
      </w:r>
      <w:proofErr w:type="gramStart"/>
      <w:r w:rsidRPr="00AB7409">
        <w:rPr>
          <w:rFonts w:asciiTheme="minorHAnsi" w:eastAsiaTheme="majorEastAsia" w:hAnsiTheme="minorHAnsi" w:cstheme="minorHAnsi"/>
          <w:b/>
          <w:bCs/>
          <w:sz w:val="26"/>
          <w:szCs w:val="26"/>
        </w:rPr>
        <w:t>propuestas</w:t>
      </w:r>
      <w:proofErr w:type="gramEnd"/>
      <w:r w:rsidRPr="00AB7409">
        <w:rPr>
          <w:rFonts w:asciiTheme="minorHAnsi" w:eastAsiaTheme="majorEastAsia" w:hAnsiTheme="minorHAnsi" w:cstheme="minorHAnsi"/>
          <w:b/>
          <w:bCs/>
          <w:sz w:val="26"/>
          <w:szCs w:val="26"/>
        </w:rPr>
        <w:t>, podéis consultarlas con M. José (Terapeuta)</w:t>
      </w:r>
      <w:r w:rsidR="00AF74C6">
        <w:rPr>
          <w:rFonts w:asciiTheme="minorHAnsi" w:eastAsiaTheme="majorEastAsia" w:hAnsiTheme="minorHAnsi" w:cstheme="minorHAnsi"/>
          <w:b/>
          <w:bCs/>
          <w:sz w:val="26"/>
          <w:szCs w:val="26"/>
        </w:rPr>
        <w:t xml:space="preserve"> o Alicia (Psicóloga)</w:t>
      </w:r>
    </w:p>
    <w:p w:rsidR="006168EB" w:rsidRDefault="006168EB" w:rsidP="00DE707D">
      <w:pPr>
        <w:pStyle w:val="Prrafodelista"/>
        <w:jc w:val="both"/>
        <w:rPr>
          <w:rFonts w:asciiTheme="minorHAnsi" w:hAnsiTheme="minorHAnsi" w:cstheme="minorHAnsi"/>
          <w:b/>
          <w:color w:val="1F497D" w:themeColor="text2"/>
          <w:sz w:val="26"/>
          <w:szCs w:val="26"/>
        </w:rPr>
      </w:pPr>
    </w:p>
    <w:p w:rsidR="006168EB" w:rsidRPr="00AB7409" w:rsidRDefault="006168EB" w:rsidP="00DE707D">
      <w:pPr>
        <w:pStyle w:val="Prrafodelista"/>
        <w:jc w:val="both"/>
        <w:rPr>
          <w:rFonts w:asciiTheme="minorHAnsi" w:hAnsiTheme="minorHAnsi" w:cstheme="minorHAnsi"/>
          <w:b/>
          <w:color w:val="1F497D" w:themeColor="text2"/>
          <w:sz w:val="26"/>
          <w:szCs w:val="26"/>
        </w:rPr>
      </w:pPr>
    </w:p>
    <w:p w:rsidR="00DE707D" w:rsidRDefault="00DE707D" w:rsidP="005C4E09">
      <w:pPr>
        <w:pStyle w:val="Prrafodelista"/>
        <w:numPr>
          <w:ilvl w:val="0"/>
          <w:numId w:val="3"/>
        </w:numPr>
        <w:jc w:val="both"/>
        <w:rPr>
          <w:rFonts w:asciiTheme="minorHAnsi" w:hAnsiTheme="minorHAnsi" w:cstheme="minorHAnsi"/>
          <w:b/>
          <w:color w:val="1F497D" w:themeColor="text2"/>
          <w:sz w:val="26"/>
          <w:szCs w:val="26"/>
        </w:rPr>
      </w:pPr>
      <w:r w:rsidRPr="005C4E09">
        <w:rPr>
          <w:rFonts w:asciiTheme="minorHAnsi" w:hAnsiTheme="minorHAnsi" w:cstheme="minorHAnsi"/>
          <w:b/>
          <w:color w:val="1F497D" w:themeColor="text2"/>
          <w:sz w:val="26"/>
          <w:szCs w:val="26"/>
        </w:rPr>
        <w:t>CURIOSIDADES Y OTRAS NOTICIAS.</w:t>
      </w:r>
    </w:p>
    <w:p w:rsidR="006168EB" w:rsidRDefault="006168EB" w:rsidP="006168EB">
      <w:pPr>
        <w:jc w:val="both"/>
        <w:rPr>
          <w:rFonts w:asciiTheme="minorHAnsi" w:hAnsiTheme="minorHAnsi" w:cstheme="minorHAnsi"/>
          <w:b/>
          <w:color w:val="1F497D" w:themeColor="text2"/>
          <w:sz w:val="26"/>
          <w:szCs w:val="26"/>
        </w:rPr>
      </w:pPr>
    </w:p>
    <w:p w:rsidR="00AF74C6" w:rsidRPr="00AF74C6" w:rsidRDefault="00AF74C6" w:rsidP="00AF74C6">
      <w:pPr>
        <w:shd w:val="clear" w:color="auto" w:fill="FFFFFF"/>
        <w:spacing w:after="225"/>
        <w:jc w:val="both"/>
        <w:rPr>
          <w:rFonts w:asciiTheme="minorHAnsi" w:hAnsiTheme="minorHAnsi" w:cstheme="minorHAnsi"/>
          <w:b/>
          <w:bCs/>
          <w:sz w:val="26"/>
          <w:szCs w:val="26"/>
        </w:rPr>
      </w:pPr>
      <w:r w:rsidRPr="00AF74C6">
        <w:rPr>
          <w:rFonts w:asciiTheme="minorHAnsi" w:hAnsiTheme="minorHAnsi" w:cstheme="minorHAnsi"/>
          <w:b/>
          <w:bCs/>
          <w:sz w:val="26"/>
          <w:szCs w:val="26"/>
        </w:rPr>
        <w:t>LEYENDA DE NUESTRO PADRE JESÚS “EL ABUELO”</w:t>
      </w:r>
    </w:p>
    <w:p w:rsidR="00AF74C6" w:rsidRPr="00AF74C6" w:rsidRDefault="00AF74C6" w:rsidP="00AF74C6">
      <w:pPr>
        <w:shd w:val="clear" w:color="auto" w:fill="FFFFFF"/>
        <w:spacing w:after="225"/>
        <w:jc w:val="both"/>
        <w:rPr>
          <w:rFonts w:asciiTheme="minorHAnsi" w:hAnsiTheme="minorHAnsi" w:cstheme="minorHAnsi"/>
          <w:sz w:val="26"/>
          <w:szCs w:val="26"/>
        </w:rPr>
      </w:pPr>
      <w:r w:rsidRPr="00AF74C6">
        <w:rPr>
          <w:rFonts w:asciiTheme="minorHAnsi" w:hAnsiTheme="minorHAnsi" w:cstheme="minorHAnsi"/>
          <w:bCs/>
          <w:sz w:val="26"/>
          <w:szCs w:val="26"/>
        </w:rPr>
        <w:t xml:space="preserve">La versión más común y difundida por la tradición oral asegura que un atardecer llegó a una </w:t>
      </w:r>
      <w:proofErr w:type="spellStart"/>
      <w:r w:rsidRPr="00AF74C6">
        <w:rPr>
          <w:rFonts w:asciiTheme="minorHAnsi" w:hAnsiTheme="minorHAnsi" w:cstheme="minorHAnsi"/>
          <w:bCs/>
          <w:sz w:val="26"/>
          <w:szCs w:val="26"/>
        </w:rPr>
        <w:t>casería</w:t>
      </w:r>
      <w:proofErr w:type="spellEnd"/>
      <w:r w:rsidRPr="00AF74C6">
        <w:rPr>
          <w:rFonts w:asciiTheme="minorHAnsi" w:hAnsiTheme="minorHAnsi" w:cstheme="minorHAnsi"/>
          <w:bCs/>
          <w:sz w:val="26"/>
          <w:szCs w:val="26"/>
        </w:rPr>
        <w:t xml:space="preserve"> sita en las cercanías del Puente de la Sierra un venerable anciano que se presentó como un peregrino que recorría el mundo para satisfacer sus devociones y expiar sus culpas. El anciano rogó humildemente al matrimonio de “caseros”  que cuidaban de la hacienda, tuvieran la caridad de acogerle bajo su techo por aquella noche, a lo que accedieron con cristiana hospitalidad. Durante un rato mantuvieron animada conversación y como el anciano reparase en un grueso tronco de encina que había depositado en un rincón de la lonja de la </w:t>
      </w:r>
      <w:proofErr w:type="spellStart"/>
      <w:r w:rsidRPr="00AF74C6">
        <w:rPr>
          <w:rFonts w:asciiTheme="minorHAnsi" w:hAnsiTheme="minorHAnsi" w:cstheme="minorHAnsi"/>
          <w:bCs/>
          <w:sz w:val="26"/>
          <w:szCs w:val="26"/>
        </w:rPr>
        <w:t>casería</w:t>
      </w:r>
      <w:proofErr w:type="spellEnd"/>
      <w:r w:rsidRPr="00AF74C6">
        <w:rPr>
          <w:rFonts w:asciiTheme="minorHAnsi" w:hAnsiTheme="minorHAnsi" w:cstheme="minorHAnsi"/>
          <w:bCs/>
          <w:sz w:val="26"/>
          <w:szCs w:val="26"/>
        </w:rPr>
        <w:t>, exclamó:</w:t>
      </w:r>
    </w:p>
    <w:p w:rsidR="00AF74C6" w:rsidRPr="00AF74C6" w:rsidRDefault="00AF74C6" w:rsidP="00AF74C6">
      <w:pPr>
        <w:shd w:val="clear" w:color="auto" w:fill="FFFFFF"/>
        <w:spacing w:after="225"/>
        <w:jc w:val="both"/>
        <w:rPr>
          <w:rFonts w:asciiTheme="minorHAnsi" w:hAnsiTheme="minorHAnsi" w:cstheme="minorHAnsi"/>
          <w:sz w:val="26"/>
          <w:szCs w:val="26"/>
        </w:rPr>
      </w:pPr>
      <w:r w:rsidRPr="00AF74C6">
        <w:rPr>
          <w:rFonts w:asciiTheme="minorHAnsi" w:hAnsiTheme="minorHAnsi" w:cstheme="minorHAnsi"/>
          <w:bCs/>
          <w:sz w:val="26"/>
          <w:szCs w:val="26"/>
        </w:rPr>
        <w:t>-¡Qué hermosa imagen de Jesús se haría de él!...</w:t>
      </w:r>
    </w:p>
    <w:p w:rsidR="00AF74C6" w:rsidRPr="00AF74C6" w:rsidRDefault="00AF74C6" w:rsidP="00AF74C6">
      <w:pPr>
        <w:shd w:val="clear" w:color="auto" w:fill="FFFFFF"/>
        <w:spacing w:after="225"/>
        <w:jc w:val="both"/>
        <w:rPr>
          <w:rFonts w:asciiTheme="minorHAnsi" w:hAnsiTheme="minorHAnsi" w:cstheme="minorHAnsi"/>
          <w:sz w:val="26"/>
          <w:szCs w:val="26"/>
        </w:rPr>
      </w:pPr>
      <w:r w:rsidRPr="00AF74C6">
        <w:rPr>
          <w:rFonts w:asciiTheme="minorHAnsi" w:hAnsiTheme="minorHAnsi" w:cstheme="minorHAnsi"/>
          <w:bCs/>
          <w:sz w:val="26"/>
          <w:szCs w:val="26"/>
        </w:rPr>
        <w:t>Y al instante propuso a los caseros que si le llevaban el tronco a una tranquila dependencia de aquella casa, se comprometía a tallar la imagen durante la noche, siempre que no le molestasen y le dejasen solo con su labor.</w:t>
      </w:r>
    </w:p>
    <w:p w:rsidR="00AF74C6" w:rsidRPr="00AF74C6" w:rsidRDefault="00AF74C6" w:rsidP="00AF74C6">
      <w:pPr>
        <w:shd w:val="clear" w:color="auto" w:fill="FFFFFF"/>
        <w:spacing w:after="225"/>
        <w:jc w:val="both"/>
        <w:rPr>
          <w:rFonts w:asciiTheme="minorHAnsi" w:hAnsiTheme="minorHAnsi" w:cstheme="minorHAnsi"/>
          <w:sz w:val="26"/>
          <w:szCs w:val="26"/>
        </w:rPr>
      </w:pPr>
      <w:r w:rsidRPr="00AF74C6">
        <w:rPr>
          <w:rFonts w:asciiTheme="minorHAnsi" w:hAnsiTheme="minorHAnsi" w:cstheme="minorHAnsi"/>
          <w:bCs/>
          <w:sz w:val="26"/>
          <w:szCs w:val="26"/>
        </w:rPr>
        <w:t xml:space="preserve">Así se hizo. Se llevó el tronco a una habitación alta de la </w:t>
      </w:r>
      <w:proofErr w:type="spellStart"/>
      <w:r w:rsidRPr="00AF74C6">
        <w:rPr>
          <w:rFonts w:asciiTheme="minorHAnsi" w:hAnsiTheme="minorHAnsi" w:cstheme="minorHAnsi"/>
          <w:bCs/>
          <w:sz w:val="26"/>
          <w:szCs w:val="26"/>
        </w:rPr>
        <w:t>casería</w:t>
      </w:r>
      <w:proofErr w:type="spellEnd"/>
      <w:r w:rsidRPr="00AF74C6">
        <w:rPr>
          <w:rFonts w:asciiTheme="minorHAnsi" w:hAnsiTheme="minorHAnsi" w:cstheme="minorHAnsi"/>
          <w:bCs/>
          <w:sz w:val="26"/>
          <w:szCs w:val="26"/>
        </w:rPr>
        <w:t xml:space="preserve"> y tras dejarle una parca cena y un candil recién cebado, cerraron la puerta retirándose el matrimonio a sus aposentos.</w:t>
      </w:r>
    </w:p>
    <w:p w:rsidR="00AF74C6" w:rsidRPr="00AF74C6" w:rsidRDefault="00AF74C6" w:rsidP="00AF74C6">
      <w:pPr>
        <w:shd w:val="clear" w:color="auto" w:fill="FFFFFF"/>
        <w:spacing w:after="225"/>
        <w:jc w:val="both"/>
        <w:rPr>
          <w:rFonts w:asciiTheme="minorHAnsi" w:hAnsiTheme="minorHAnsi" w:cstheme="minorHAnsi"/>
          <w:sz w:val="26"/>
          <w:szCs w:val="26"/>
        </w:rPr>
      </w:pPr>
      <w:r w:rsidRPr="00AF74C6">
        <w:rPr>
          <w:rFonts w:asciiTheme="minorHAnsi" w:hAnsiTheme="minorHAnsi" w:cstheme="minorHAnsi"/>
          <w:bCs/>
          <w:sz w:val="26"/>
          <w:szCs w:val="26"/>
        </w:rPr>
        <w:t xml:space="preserve">Una vez amanecido y al observar que avanzaba el día y el anciano huésped no daba señales de vida, luego de sucesivos intentos de fisgar por las rendijas de la puerta y de aguzar el oído sin escuchar rumor alguno, se forzó la puerta de la estancia, advirtiendo con sorpresa que el anciano había desaparecido y que en </w:t>
      </w:r>
      <w:r w:rsidRPr="00AF74C6">
        <w:rPr>
          <w:rFonts w:asciiTheme="minorHAnsi" w:hAnsiTheme="minorHAnsi" w:cstheme="minorHAnsi"/>
          <w:bCs/>
          <w:sz w:val="26"/>
          <w:szCs w:val="26"/>
        </w:rPr>
        <w:lastRenderedPageBreak/>
        <w:t>el centro de la habitación resplandecía una conmovedora imagen de Jesús Nazareno.</w:t>
      </w:r>
    </w:p>
    <w:p w:rsidR="00AF74C6" w:rsidRPr="00AF74C6" w:rsidRDefault="00AF74C6" w:rsidP="00AF74C6">
      <w:pPr>
        <w:shd w:val="clear" w:color="auto" w:fill="FFFFFF"/>
        <w:spacing w:after="225"/>
        <w:jc w:val="both"/>
        <w:rPr>
          <w:rFonts w:asciiTheme="minorHAnsi" w:hAnsiTheme="minorHAnsi" w:cstheme="minorHAnsi"/>
          <w:sz w:val="26"/>
          <w:szCs w:val="26"/>
        </w:rPr>
      </w:pPr>
      <w:r w:rsidRPr="00AF74C6">
        <w:rPr>
          <w:rFonts w:asciiTheme="minorHAnsi" w:hAnsiTheme="minorHAnsi" w:cstheme="minorHAnsi"/>
          <w:bCs/>
          <w:sz w:val="26"/>
          <w:szCs w:val="26"/>
        </w:rPr>
        <w:t xml:space="preserve"> Se aceptó tan prodigioso  hecho por milagro del cielo, llevando la imagen al convento de los PP. Carmelitas Descalzos, donde pronto fue centro de la devoción de los fieles. Y en recuerdo del prodigio a la </w:t>
      </w:r>
      <w:proofErr w:type="spellStart"/>
      <w:r w:rsidRPr="00AF74C6">
        <w:rPr>
          <w:rFonts w:asciiTheme="minorHAnsi" w:hAnsiTheme="minorHAnsi" w:cstheme="minorHAnsi"/>
          <w:bCs/>
          <w:sz w:val="26"/>
          <w:szCs w:val="26"/>
        </w:rPr>
        <w:t>casería</w:t>
      </w:r>
      <w:proofErr w:type="spellEnd"/>
      <w:r w:rsidRPr="00AF74C6">
        <w:rPr>
          <w:rFonts w:asciiTheme="minorHAnsi" w:hAnsiTheme="minorHAnsi" w:cstheme="minorHAnsi"/>
          <w:bCs/>
          <w:sz w:val="26"/>
          <w:szCs w:val="26"/>
        </w:rPr>
        <w:t xml:space="preserve"> se la empezó a conocer por “Casería de Jesús”.</w:t>
      </w:r>
    </w:p>
    <w:p w:rsidR="00AF74C6" w:rsidRPr="00AF74C6" w:rsidRDefault="00AF74C6" w:rsidP="00AF74C6">
      <w:pPr>
        <w:shd w:val="clear" w:color="auto" w:fill="FFFFFF"/>
        <w:spacing w:after="225"/>
        <w:jc w:val="both"/>
        <w:rPr>
          <w:rFonts w:asciiTheme="minorHAnsi" w:hAnsiTheme="minorHAnsi" w:cstheme="minorHAnsi"/>
          <w:sz w:val="26"/>
          <w:szCs w:val="26"/>
        </w:rPr>
      </w:pPr>
      <w:r w:rsidRPr="00AF74C6">
        <w:rPr>
          <w:rFonts w:asciiTheme="minorHAnsi" w:hAnsiTheme="minorHAnsi" w:cstheme="minorHAnsi"/>
          <w:bCs/>
          <w:sz w:val="26"/>
          <w:szCs w:val="26"/>
        </w:rPr>
        <w:t xml:space="preserve">Otra versión, también radicada en la misma casería, asegura que una noche los operarios del molino aceitero de viga anejo a la </w:t>
      </w:r>
      <w:proofErr w:type="spellStart"/>
      <w:r w:rsidRPr="00AF74C6">
        <w:rPr>
          <w:rFonts w:asciiTheme="minorHAnsi" w:hAnsiTheme="minorHAnsi" w:cstheme="minorHAnsi"/>
          <w:bCs/>
          <w:sz w:val="26"/>
          <w:szCs w:val="26"/>
        </w:rPr>
        <w:t>casería</w:t>
      </w:r>
      <w:proofErr w:type="spellEnd"/>
      <w:r w:rsidRPr="00AF74C6">
        <w:rPr>
          <w:rFonts w:asciiTheme="minorHAnsi" w:hAnsiTheme="minorHAnsi" w:cstheme="minorHAnsi"/>
          <w:bCs/>
          <w:sz w:val="26"/>
          <w:szCs w:val="26"/>
        </w:rPr>
        <w:t xml:space="preserve"> advirtieron que el mulo que se uncía al aparejo del rulo que trituraba la aceituna, se mostraba inusitadamente inquieto. Sin alcanzar la posible causa, los molineros trataron de apaciguarlo y entonces el mulo dio una tremenda coz sobre el muro, que se vino abajo dejando ver una pequeña estancia en la que había una imagen de Jesús Nazareno alumbrada por una lámpara de aceite.</w:t>
      </w:r>
    </w:p>
    <w:p w:rsidR="00AF74C6" w:rsidRPr="00AF74C6" w:rsidRDefault="00AF74C6" w:rsidP="00AF74C6">
      <w:pPr>
        <w:shd w:val="clear" w:color="auto" w:fill="FFFFFF"/>
        <w:spacing w:after="225"/>
        <w:jc w:val="both"/>
        <w:rPr>
          <w:rFonts w:asciiTheme="minorHAnsi" w:hAnsiTheme="minorHAnsi" w:cstheme="minorHAnsi"/>
          <w:sz w:val="26"/>
          <w:szCs w:val="26"/>
        </w:rPr>
      </w:pPr>
      <w:r w:rsidRPr="00AF74C6">
        <w:rPr>
          <w:rFonts w:asciiTheme="minorHAnsi" w:hAnsiTheme="minorHAnsi" w:cstheme="minorHAnsi"/>
          <w:bCs/>
          <w:sz w:val="26"/>
          <w:szCs w:val="26"/>
        </w:rPr>
        <w:t xml:space="preserve">Sobre ambas leyendas la imaginación popular ha introducido diversas variantes queriendo así justificar el origen de la imagen. La única base sobre la que se forjó la leyenda es el hecho cierto y documentado de que tal casería  fue propiedad, desde 1751, de los PP. Carmelitas Descalzos, por donación testamentaria de Dª María </w:t>
      </w:r>
      <w:proofErr w:type="spellStart"/>
      <w:r w:rsidRPr="00AF74C6">
        <w:rPr>
          <w:rFonts w:asciiTheme="minorHAnsi" w:hAnsiTheme="minorHAnsi" w:cstheme="minorHAnsi"/>
          <w:bCs/>
          <w:sz w:val="26"/>
          <w:szCs w:val="26"/>
        </w:rPr>
        <w:t>Leonarda</w:t>
      </w:r>
      <w:proofErr w:type="spellEnd"/>
      <w:r w:rsidRPr="00AF74C6">
        <w:rPr>
          <w:rFonts w:asciiTheme="minorHAnsi" w:hAnsiTheme="minorHAnsi" w:cstheme="minorHAnsi"/>
          <w:bCs/>
          <w:sz w:val="26"/>
          <w:szCs w:val="26"/>
        </w:rPr>
        <w:t xml:space="preserve"> de Lamas. Luego, a comienzos del siglo XIX, pasó a la familia </w:t>
      </w:r>
      <w:proofErr w:type="spellStart"/>
      <w:r w:rsidRPr="00AF74C6">
        <w:rPr>
          <w:rFonts w:asciiTheme="minorHAnsi" w:hAnsiTheme="minorHAnsi" w:cstheme="minorHAnsi"/>
          <w:bCs/>
          <w:sz w:val="26"/>
          <w:szCs w:val="26"/>
        </w:rPr>
        <w:t>Montoro</w:t>
      </w:r>
      <w:proofErr w:type="spellEnd"/>
      <w:r w:rsidRPr="00AF74C6">
        <w:rPr>
          <w:rFonts w:asciiTheme="minorHAnsi" w:hAnsiTheme="minorHAnsi" w:cstheme="minorHAnsi"/>
          <w:bCs/>
          <w:sz w:val="26"/>
          <w:szCs w:val="26"/>
        </w:rPr>
        <w:t xml:space="preserve">-Arias. Uno de sus descendientes, don Antonio Montoso, en su testamento otorgado en 1893, dejó impuesta una carga sobre la renta de la </w:t>
      </w:r>
      <w:proofErr w:type="spellStart"/>
      <w:r w:rsidRPr="00AF74C6">
        <w:rPr>
          <w:rFonts w:asciiTheme="minorHAnsi" w:hAnsiTheme="minorHAnsi" w:cstheme="minorHAnsi"/>
          <w:bCs/>
          <w:sz w:val="26"/>
          <w:szCs w:val="26"/>
        </w:rPr>
        <w:t>casería</w:t>
      </w:r>
      <w:proofErr w:type="spellEnd"/>
      <w:r w:rsidRPr="00AF74C6">
        <w:rPr>
          <w:rFonts w:asciiTheme="minorHAnsi" w:hAnsiTheme="minorHAnsi" w:cstheme="minorHAnsi"/>
          <w:bCs/>
          <w:sz w:val="26"/>
          <w:szCs w:val="26"/>
        </w:rPr>
        <w:t xml:space="preserve"> para costear una fiesta con jubileo a la imagen de Jesús Nazareno de la que era muy devoto. Y de ahí vino el nombre de “Casería de Jesús”, que aún perdura y que ha dado origen a la leyenda.</w:t>
      </w:r>
    </w:p>
    <w:p w:rsidR="006168EB" w:rsidRPr="006168EB" w:rsidRDefault="006168EB" w:rsidP="006168EB">
      <w:pPr>
        <w:jc w:val="both"/>
        <w:rPr>
          <w:rFonts w:asciiTheme="minorHAnsi" w:hAnsiTheme="minorHAnsi" w:cstheme="minorHAnsi"/>
          <w:b/>
          <w:color w:val="1F497D" w:themeColor="text2"/>
          <w:sz w:val="26"/>
          <w:szCs w:val="26"/>
        </w:rPr>
      </w:pPr>
    </w:p>
    <w:sectPr w:rsidR="006168EB" w:rsidRPr="006168EB" w:rsidSect="005A22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66E7"/>
    <w:multiLevelType w:val="hybridMultilevel"/>
    <w:tmpl w:val="D7542E54"/>
    <w:lvl w:ilvl="0" w:tplc="3F063D60">
      <w:start w:val="2"/>
      <w:numFmt w:val="decimal"/>
      <w:lvlText w:val="%1."/>
      <w:lvlJc w:val="left"/>
      <w:pPr>
        <w:ind w:left="1080" w:hanging="360"/>
      </w:pPr>
      <w:rPr>
        <w:rFonts w:eastAsiaTheme="majorEastAsia" w:hint="default"/>
        <w:b/>
        <w:color w:val="1F497D" w:themeColor="text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4730519C"/>
    <w:multiLevelType w:val="hybridMultilevel"/>
    <w:tmpl w:val="D9CABDD2"/>
    <w:lvl w:ilvl="0" w:tplc="B3ECF8F8">
      <w:start w:val="1"/>
      <w:numFmt w:val="decimal"/>
      <w:lvlText w:val="%1."/>
      <w:lvlJc w:val="left"/>
      <w:pPr>
        <w:ind w:left="720" w:hanging="360"/>
      </w:pPr>
      <w:rPr>
        <w:rFonts w:asciiTheme="majorHAnsi" w:hAnsiTheme="majorHAnsi" w:hint="default"/>
        <w:b/>
        <w:color w:val="1F497D" w:themeColor="text2"/>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1364E3B"/>
    <w:multiLevelType w:val="hybridMultilevel"/>
    <w:tmpl w:val="2D2086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DE707D"/>
    <w:rsid w:val="0008612D"/>
    <w:rsid w:val="000A3936"/>
    <w:rsid w:val="000E4898"/>
    <w:rsid w:val="00111B26"/>
    <w:rsid w:val="00187FB5"/>
    <w:rsid w:val="001C5E5B"/>
    <w:rsid w:val="001E0233"/>
    <w:rsid w:val="001F6720"/>
    <w:rsid w:val="003374FE"/>
    <w:rsid w:val="00360EFF"/>
    <w:rsid w:val="003D3B21"/>
    <w:rsid w:val="003E32AC"/>
    <w:rsid w:val="00460F62"/>
    <w:rsid w:val="00464C27"/>
    <w:rsid w:val="004755D0"/>
    <w:rsid w:val="00546C68"/>
    <w:rsid w:val="005A22C0"/>
    <w:rsid w:val="005C00A5"/>
    <w:rsid w:val="005C25F1"/>
    <w:rsid w:val="005C4E09"/>
    <w:rsid w:val="006168EB"/>
    <w:rsid w:val="006602B7"/>
    <w:rsid w:val="00690392"/>
    <w:rsid w:val="00693FEA"/>
    <w:rsid w:val="006B2D24"/>
    <w:rsid w:val="0070251D"/>
    <w:rsid w:val="00706A49"/>
    <w:rsid w:val="00744B29"/>
    <w:rsid w:val="007C5243"/>
    <w:rsid w:val="007E1C33"/>
    <w:rsid w:val="008125A7"/>
    <w:rsid w:val="008C31C2"/>
    <w:rsid w:val="009666C4"/>
    <w:rsid w:val="009A089A"/>
    <w:rsid w:val="009B3AA9"/>
    <w:rsid w:val="009E147C"/>
    <w:rsid w:val="00A13B77"/>
    <w:rsid w:val="00A306A8"/>
    <w:rsid w:val="00A36399"/>
    <w:rsid w:val="00A82AE9"/>
    <w:rsid w:val="00AB5805"/>
    <w:rsid w:val="00AC385D"/>
    <w:rsid w:val="00AF3D78"/>
    <w:rsid w:val="00AF74C6"/>
    <w:rsid w:val="00B05D96"/>
    <w:rsid w:val="00B15CF9"/>
    <w:rsid w:val="00B36274"/>
    <w:rsid w:val="00BB02A3"/>
    <w:rsid w:val="00C2022A"/>
    <w:rsid w:val="00C24BD7"/>
    <w:rsid w:val="00C32EAE"/>
    <w:rsid w:val="00C50DFD"/>
    <w:rsid w:val="00CA07BA"/>
    <w:rsid w:val="00CB4723"/>
    <w:rsid w:val="00D63F21"/>
    <w:rsid w:val="00D74D78"/>
    <w:rsid w:val="00D7583A"/>
    <w:rsid w:val="00DE707D"/>
    <w:rsid w:val="00E0157D"/>
    <w:rsid w:val="00E329B2"/>
    <w:rsid w:val="00E42632"/>
    <w:rsid w:val="00EA5EC2"/>
    <w:rsid w:val="00EC6060"/>
    <w:rsid w:val="00EF5E9F"/>
    <w:rsid w:val="00F25AF4"/>
    <w:rsid w:val="00F3276E"/>
    <w:rsid w:val="00F5569D"/>
    <w:rsid w:val="00FA0FC7"/>
    <w:rsid w:val="00FE01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 w:type="paragraph" w:styleId="NormalWeb">
    <w:name w:val="Normal (Web)"/>
    <w:basedOn w:val="Normal"/>
    <w:uiPriority w:val="99"/>
    <w:unhideWhenUsed/>
    <w:rsid w:val="00706A49"/>
    <w:pPr>
      <w:spacing w:before="100" w:beforeAutospacing="1" w:after="100" w:afterAutospacing="1"/>
    </w:pPr>
  </w:style>
  <w:style w:type="character" w:customStyle="1" w:styleId="apple-converted-space">
    <w:name w:val="apple-converted-space"/>
    <w:basedOn w:val="Fuentedeprrafopredeter"/>
    <w:rsid w:val="00706A49"/>
  </w:style>
  <w:style w:type="character" w:styleId="Textoennegrita">
    <w:name w:val="Strong"/>
    <w:basedOn w:val="Fuentedeprrafopredeter"/>
    <w:uiPriority w:val="22"/>
    <w:qFormat/>
    <w:rsid w:val="00706A49"/>
    <w:rPr>
      <w:b/>
      <w:bCs/>
    </w:rPr>
  </w:style>
  <w:style w:type="character" w:styleId="Hipervnculo">
    <w:name w:val="Hyperlink"/>
    <w:basedOn w:val="Fuentedeprrafopredeter"/>
    <w:uiPriority w:val="99"/>
    <w:semiHidden/>
    <w:unhideWhenUsed/>
    <w:rsid w:val="00706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 w:type="paragraph" w:styleId="NormalWeb">
    <w:name w:val="Normal (Web)"/>
    <w:basedOn w:val="Normal"/>
    <w:uiPriority w:val="99"/>
    <w:semiHidden/>
    <w:unhideWhenUsed/>
    <w:rsid w:val="00706A49"/>
    <w:pPr>
      <w:spacing w:before="100" w:beforeAutospacing="1" w:after="100" w:afterAutospacing="1"/>
    </w:pPr>
  </w:style>
  <w:style w:type="character" w:customStyle="1" w:styleId="apple-converted-space">
    <w:name w:val="apple-converted-space"/>
    <w:basedOn w:val="Fuentedeprrafopredeter"/>
    <w:rsid w:val="00706A49"/>
  </w:style>
  <w:style w:type="character" w:styleId="Textoennegrita">
    <w:name w:val="Strong"/>
    <w:basedOn w:val="Fuentedeprrafopredeter"/>
    <w:uiPriority w:val="22"/>
    <w:qFormat/>
    <w:rsid w:val="00706A49"/>
    <w:rPr>
      <w:b/>
      <w:bCs/>
    </w:rPr>
  </w:style>
  <w:style w:type="character" w:styleId="Hipervnculo">
    <w:name w:val="Hyperlink"/>
    <w:basedOn w:val="Fuentedeprrafopredeter"/>
    <w:uiPriority w:val="99"/>
    <w:semiHidden/>
    <w:unhideWhenUsed/>
    <w:rsid w:val="00706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4256">
      <w:bodyDiv w:val="1"/>
      <w:marLeft w:val="0"/>
      <w:marRight w:val="0"/>
      <w:marTop w:val="0"/>
      <w:marBottom w:val="0"/>
      <w:divBdr>
        <w:top w:val="none" w:sz="0" w:space="0" w:color="auto"/>
        <w:left w:val="none" w:sz="0" w:space="0" w:color="auto"/>
        <w:bottom w:val="none" w:sz="0" w:space="0" w:color="auto"/>
        <w:right w:val="none" w:sz="0" w:space="0" w:color="auto"/>
      </w:divBdr>
    </w:div>
    <w:div w:id="792603673">
      <w:bodyDiv w:val="1"/>
      <w:marLeft w:val="0"/>
      <w:marRight w:val="0"/>
      <w:marTop w:val="0"/>
      <w:marBottom w:val="0"/>
      <w:divBdr>
        <w:top w:val="none" w:sz="0" w:space="0" w:color="auto"/>
        <w:left w:val="none" w:sz="0" w:space="0" w:color="auto"/>
        <w:bottom w:val="none" w:sz="0" w:space="0" w:color="auto"/>
        <w:right w:val="none" w:sz="0" w:space="0" w:color="auto"/>
      </w:divBdr>
    </w:div>
    <w:div w:id="1073548906">
      <w:bodyDiv w:val="1"/>
      <w:marLeft w:val="0"/>
      <w:marRight w:val="0"/>
      <w:marTop w:val="0"/>
      <w:marBottom w:val="0"/>
      <w:divBdr>
        <w:top w:val="none" w:sz="0" w:space="0" w:color="auto"/>
        <w:left w:val="none" w:sz="0" w:space="0" w:color="auto"/>
        <w:bottom w:val="none" w:sz="0" w:space="0" w:color="auto"/>
        <w:right w:val="none" w:sz="0" w:space="0" w:color="auto"/>
      </w:divBdr>
      <w:divsChild>
        <w:div w:id="376517113">
          <w:marLeft w:val="0"/>
          <w:marRight w:val="0"/>
          <w:marTop w:val="0"/>
          <w:marBottom w:val="0"/>
          <w:divBdr>
            <w:top w:val="none" w:sz="0" w:space="0" w:color="auto"/>
            <w:left w:val="none" w:sz="0" w:space="0" w:color="auto"/>
            <w:bottom w:val="none" w:sz="0" w:space="0" w:color="auto"/>
            <w:right w:val="none" w:sz="0" w:space="0" w:color="auto"/>
          </w:divBdr>
          <w:divsChild>
            <w:div w:id="1848639812">
              <w:marLeft w:val="0"/>
              <w:marRight w:val="0"/>
              <w:marTop w:val="0"/>
              <w:marBottom w:val="0"/>
              <w:divBdr>
                <w:top w:val="none" w:sz="0" w:space="0" w:color="auto"/>
                <w:left w:val="none" w:sz="0" w:space="0" w:color="auto"/>
                <w:bottom w:val="none" w:sz="0" w:space="0" w:color="auto"/>
                <w:right w:val="none" w:sz="0" w:space="0" w:color="auto"/>
              </w:divBdr>
              <w:divsChild>
                <w:div w:id="2089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04228">
      <w:bodyDiv w:val="1"/>
      <w:marLeft w:val="0"/>
      <w:marRight w:val="0"/>
      <w:marTop w:val="0"/>
      <w:marBottom w:val="0"/>
      <w:divBdr>
        <w:top w:val="none" w:sz="0" w:space="0" w:color="auto"/>
        <w:left w:val="none" w:sz="0" w:space="0" w:color="auto"/>
        <w:bottom w:val="none" w:sz="0" w:space="0" w:color="auto"/>
        <w:right w:val="none" w:sz="0" w:space="0" w:color="auto"/>
      </w:divBdr>
    </w:div>
    <w:div w:id="1989936847">
      <w:bodyDiv w:val="1"/>
      <w:marLeft w:val="0"/>
      <w:marRight w:val="0"/>
      <w:marTop w:val="0"/>
      <w:marBottom w:val="0"/>
      <w:divBdr>
        <w:top w:val="none" w:sz="0" w:space="0" w:color="auto"/>
        <w:left w:val="none" w:sz="0" w:space="0" w:color="auto"/>
        <w:bottom w:val="none" w:sz="0" w:space="0" w:color="auto"/>
        <w:right w:val="none" w:sz="0" w:space="0" w:color="auto"/>
      </w:divBdr>
      <w:divsChild>
        <w:div w:id="1188636267">
          <w:marLeft w:val="0"/>
          <w:marRight w:val="0"/>
          <w:marTop w:val="0"/>
          <w:marBottom w:val="0"/>
          <w:divBdr>
            <w:top w:val="none" w:sz="0" w:space="0" w:color="auto"/>
            <w:left w:val="none" w:sz="0" w:space="0" w:color="auto"/>
            <w:bottom w:val="none" w:sz="0" w:space="0" w:color="auto"/>
            <w:right w:val="none" w:sz="0" w:space="0" w:color="auto"/>
          </w:divBdr>
          <w:divsChild>
            <w:div w:id="1280455732">
              <w:marLeft w:val="0"/>
              <w:marRight w:val="0"/>
              <w:marTop w:val="0"/>
              <w:marBottom w:val="0"/>
              <w:divBdr>
                <w:top w:val="none" w:sz="0" w:space="0" w:color="auto"/>
                <w:left w:val="none" w:sz="0" w:space="0" w:color="auto"/>
                <w:bottom w:val="none" w:sz="0" w:space="0" w:color="auto"/>
                <w:right w:val="none" w:sz="0" w:space="0" w:color="auto"/>
              </w:divBdr>
              <w:divsChild>
                <w:div w:id="943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6394">
      <w:bodyDiv w:val="1"/>
      <w:marLeft w:val="0"/>
      <w:marRight w:val="0"/>
      <w:marTop w:val="0"/>
      <w:marBottom w:val="0"/>
      <w:divBdr>
        <w:top w:val="none" w:sz="0" w:space="0" w:color="auto"/>
        <w:left w:val="none" w:sz="0" w:space="0" w:color="auto"/>
        <w:bottom w:val="none" w:sz="0" w:space="0" w:color="auto"/>
        <w:right w:val="none" w:sz="0" w:space="0" w:color="auto"/>
      </w:divBdr>
    </w:div>
    <w:div w:id="20904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5</Pages>
  <Words>1144</Words>
  <Characters>5801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Terapia</dc:creator>
  <cp:keywords/>
  <dc:description/>
  <cp:lastModifiedBy>Terapia</cp:lastModifiedBy>
  <cp:revision>23</cp:revision>
  <cp:lastPrinted>2017-03-03T18:42:00Z</cp:lastPrinted>
  <dcterms:created xsi:type="dcterms:W3CDTF">2017-02-06T12:52:00Z</dcterms:created>
  <dcterms:modified xsi:type="dcterms:W3CDTF">2017-03-31T12:01:00Z</dcterms:modified>
</cp:coreProperties>
</file>